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34A" w:rsidRPr="00311B0D" w:rsidRDefault="0007534A" w:rsidP="0007534A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311B0D">
        <w:rPr>
          <w:rFonts w:ascii="Times New Roman" w:hAnsi="Times New Roman"/>
          <w:b/>
          <w:i/>
          <w:sz w:val="28"/>
          <w:szCs w:val="28"/>
        </w:rPr>
        <w:t>Календарно-тематическое планирование 3 класс.</w:t>
      </w:r>
    </w:p>
    <w:tbl>
      <w:tblPr>
        <w:tblW w:w="1573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567"/>
        <w:gridCol w:w="2268"/>
        <w:gridCol w:w="1701"/>
        <w:gridCol w:w="2977"/>
        <w:gridCol w:w="4678"/>
        <w:gridCol w:w="1843"/>
        <w:gridCol w:w="992"/>
      </w:tblGrid>
      <w:tr w:rsidR="00DC3358" w:rsidRPr="00311B0D" w:rsidTr="00DC3358">
        <w:trPr>
          <w:trHeight w:val="411"/>
        </w:trPr>
        <w:tc>
          <w:tcPr>
            <w:tcW w:w="709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i/>
                <w:sz w:val="24"/>
                <w:szCs w:val="24"/>
              </w:rPr>
              <w:t>Общее кол-во часов</w:t>
            </w:r>
          </w:p>
        </w:tc>
        <w:tc>
          <w:tcPr>
            <w:tcW w:w="567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b/>
                <w:i/>
                <w:sz w:val="24"/>
                <w:szCs w:val="24"/>
              </w:rPr>
              <w:t>п\</w:t>
            </w:r>
            <w:proofErr w:type="gramStart"/>
            <w:r w:rsidRPr="00311B0D"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268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i/>
                <w:sz w:val="24"/>
                <w:szCs w:val="24"/>
              </w:rPr>
              <w:t>Тема урока</w:t>
            </w:r>
          </w:p>
          <w:p w:rsidR="00DC3358" w:rsidRPr="00311B0D" w:rsidRDefault="00DC3358" w:rsidP="00DC33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i/>
                <w:sz w:val="24"/>
                <w:szCs w:val="24"/>
              </w:rPr>
              <w:t>(страницы учебника, тетради)</w:t>
            </w:r>
          </w:p>
        </w:tc>
        <w:tc>
          <w:tcPr>
            <w:tcW w:w="1701" w:type="dxa"/>
            <w:vMerge w:val="restart"/>
          </w:tcPr>
          <w:p w:rsidR="00DC3358" w:rsidRPr="00311B0D" w:rsidRDefault="00DC3358" w:rsidP="00DC335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i/>
                <w:sz w:val="24"/>
                <w:szCs w:val="24"/>
              </w:rPr>
              <w:t>Понятия</w:t>
            </w:r>
          </w:p>
        </w:tc>
        <w:tc>
          <w:tcPr>
            <w:tcW w:w="9498" w:type="dxa"/>
            <w:gridSpan w:val="3"/>
            <w:tcBorders>
              <w:bottom w:val="single" w:sz="4" w:space="0" w:color="auto"/>
            </w:tcBorders>
          </w:tcPr>
          <w:p w:rsidR="00DC3358" w:rsidRPr="00311B0D" w:rsidRDefault="00DC3358" w:rsidP="00DC33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i/>
                <w:sz w:val="24"/>
                <w:szCs w:val="24"/>
              </w:rPr>
              <w:t>УУД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</w:t>
            </w:r>
          </w:p>
        </w:tc>
      </w:tr>
      <w:tr w:rsidR="00DC3358" w:rsidRPr="00311B0D" w:rsidTr="00DC3358">
        <w:trPr>
          <w:trHeight w:val="411"/>
        </w:trPr>
        <w:tc>
          <w:tcPr>
            <w:tcW w:w="709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C3358" w:rsidRPr="00311B0D" w:rsidRDefault="00DC3358" w:rsidP="00DC33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C3358" w:rsidRPr="00311B0D" w:rsidRDefault="00DC3358" w:rsidP="00DC335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498" w:type="dxa"/>
            <w:gridSpan w:val="3"/>
            <w:tcBorders>
              <w:bottom w:val="single" w:sz="4" w:space="0" w:color="auto"/>
            </w:tcBorders>
          </w:tcPr>
          <w:p w:rsidR="00DC3358" w:rsidRPr="00311B0D" w:rsidRDefault="00DC3358" w:rsidP="00DC33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393"/>
        </w:trPr>
        <w:tc>
          <w:tcPr>
            <w:tcW w:w="709" w:type="dxa"/>
            <w:vMerge/>
          </w:tcPr>
          <w:p w:rsidR="00DC3358" w:rsidRPr="00311B0D" w:rsidRDefault="00DC3358" w:rsidP="00DC33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DC3358" w:rsidRPr="00311B0D" w:rsidRDefault="00DC3358" w:rsidP="00DC33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C3358" w:rsidRPr="00311B0D" w:rsidRDefault="00DC3358" w:rsidP="00DC33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C3358" w:rsidRPr="00311B0D" w:rsidRDefault="00DC3358" w:rsidP="00DC33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DC3358" w:rsidRPr="00311B0D" w:rsidRDefault="00DC3358" w:rsidP="00DC33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i/>
                <w:sz w:val="24"/>
                <w:szCs w:val="24"/>
              </w:rPr>
              <w:t>Предметные результаты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DC3358" w:rsidRPr="00311B0D" w:rsidRDefault="00DC3358" w:rsidP="00DC33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Мета</w:t>
            </w:r>
            <w:r w:rsidRPr="00311B0D">
              <w:rPr>
                <w:rFonts w:ascii="Times New Roman" w:hAnsi="Times New Roman"/>
                <w:b/>
                <w:i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C3358" w:rsidRPr="00311B0D" w:rsidRDefault="00DC3358" w:rsidP="00DC33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 результаты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C3358" w:rsidRPr="00311B0D" w:rsidTr="00DC3358"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Знакомство с учебником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Словарь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Словарь, система 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условных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обозначенийсодержание</w:t>
            </w:r>
            <w:proofErr w:type="spellEnd"/>
          </w:p>
        </w:tc>
        <w:tc>
          <w:tcPr>
            <w:tcW w:w="297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Работа с учебником, (знакомство с условными обозначениями, содержанием учебника, словарем.)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 ориентироваться в учебнике;</w:t>
            </w: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 поиск и выделение необходимой информации(применение систему условных обозначений при выполнении заданий, находит нужную главу и нужное произведение в содержании учебника, пользоваться словарем в конце учебника);</w:t>
            </w: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задавать вопросы, обращаться за помощью.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Целостное отношение к книге.</w:t>
            </w:r>
          </w:p>
        </w:tc>
        <w:tc>
          <w:tcPr>
            <w:tcW w:w="992" w:type="dxa"/>
          </w:tcPr>
          <w:p w:rsidR="00DC3358" w:rsidRPr="00311B0D" w:rsidRDefault="00DC3358" w:rsidP="0007534A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Рукописные книги Древней Руси.</w:t>
            </w:r>
          </w:p>
        </w:tc>
        <w:tc>
          <w:tcPr>
            <w:tcW w:w="1701" w:type="dxa"/>
            <w:vMerge w:val="restart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Словарь, система условных обозначений, содержание, рукописная книга, заставка,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концовка, переплёт, пергамент, монах, летопись, посох,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друкарь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>, напраслины</w:t>
            </w:r>
            <w:proofErr w:type="gramEnd"/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Работа с учебником, (знакомство с условными обозначениями, содержанием учебника, словарем.) Научится самостоятельно выбирать интересующуюся литературу,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пользоваться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справочными источниками для понимания и получения  дополнительной информации, находить и 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об обобщать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необходимую информацию в книге,</w:t>
            </w:r>
          </w:p>
        </w:tc>
        <w:tc>
          <w:tcPr>
            <w:tcW w:w="4678" w:type="dxa"/>
            <w:vMerge w:val="restart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 ориентироваться в учебнике;</w:t>
            </w: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 поиск и выделение необходимой информации(применение систему условных обозначений при выполнении заданий, находит нужную главу и нужное произведение в содержании учебника, пользоваться словарем в конце учебника);</w:t>
            </w: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задавать вопросы, обращаться за помощью.</w:t>
            </w:r>
          </w:p>
        </w:tc>
        <w:tc>
          <w:tcPr>
            <w:tcW w:w="1843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Целостное отношение к книге.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Первопечатник  Иван Федоров.  </w:t>
            </w: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3782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Чтение и составление аннотаций на книги.</w:t>
            </w: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07534A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Обобщение по разделу «Самое великое чудо на свете»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 проверять себя и самостоятельно оценивать свои достижения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Р-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учиться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по предложенному учителем плану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делать выводы в результате индивидуальной работы и совместной работы всего класса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К-</w:t>
            </w:r>
            <w:proofErr w:type="gramEnd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оформлять свою мысль в устной речи, высказывать свою точку зрения, грамотно формулировать высказывание.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Адекватная мотивация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07534A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Виды устного народного творчества.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Русские народные песни.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Лирические  и шуточные народные песни.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Фольклер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калядка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. невзгодою,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кликати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., лукошко,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заклички</w:t>
            </w:r>
            <w:proofErr w:type="spellEnd"/>
          </w:p>
        </w:tc>
        <w:tc>
          <w:tcPr>
            <w:tcW w:w="297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  различать  виды устного народного творчества: малые и большие жанры, воспроизводить наизусть  текст русских народных песен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– ставить новые учебные задачи в сотрудничестве с учителем;</w:t>
            </w: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– перерабатывать  полученную информацию: делать выводы в результате совместной работы всего класса;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 xml:space="preserve">–  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ар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гументировать свою позицию и координировать её с позициями партнёров в сотрудничестве при выработке общего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решения в совместной деятельности.</w:t>
            </w:r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Этническое воспитание.</w:t>
            </w: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Адекватная мотивация.</w:t>
            </w: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Целостное отношение к песням, сказкам,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rPr>
                <w:sz w:val="24"/>
                <w:szCs w:val="24"/>
              </w:rPr>
            </w:pPr>
          </w:p>
          <w:p w:rsidR="00DC3358" w:rsidRPr="00311B0D" w:rsidRDefault="00DC3358" w:rsidP="00DC3358">
            <w:pPr>
              <w:rPr>
                <w:sz w:val="24"/>
                <w:szCs w:val="24"/>
              </w:rPr>
            </w:pPr>
          </w:p>
        </w:tc>
      </w:tr>
      <w:tr w:rsidR="00DC3358" w:rsidRPr="00311B0D" w:rsidTr="00DC3358"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Докучные сказки. Произведения прикладного искусства.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Докучные сказки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«докука», промысел, гжель, хохлома, дымковская игрушка.</w:t>
            </w:r>
          </w:p>
        </w:tc>
        <w:tc>
          <w:tcPr>
            <w:tcW w:w="297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отличать докучные сказки от других  видов сказок, называть их особенности,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научаться называть виды прикладного искусства.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Р-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высказывать своё предположение, составлять небольшое монологическое высказывание с опорой на авторский текст;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3358" w:rsidRPr="00311B0D" w:rsidRDefault="00DC3358" w:rsidP="00DC3358">
            <w:pPr>
              <w:snapToGrid w:val="0"/>
              <w:rPr>
                <w:rFonts w:ascii="Times New Roman" w:eastAsia="NewtonCSanPin-Italic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>- сбор информации (</w:t>
            </w:r>
            <w:r w:rsidRPr="00311B0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ar-SA"/>
              </w:rPr>
              <w:t>извлечение необходимой информации из различных источников</w:t>
            </w:r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>)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3358" w:rsidRPr="00311B0D" w:rsidRDefault="00DC3358" w:rsidP="00DC3358">
            <w:pPr>
              <w:pStyle w:val="211"/>
              <w:tabs>
                <w:tab w:val="left" w:pos="426"/>
              </w:tabs>
              <w:rPr>
                <w:rFonts w:eastAsia="NewtonCSanPin-Regular"/>
              </w:rPr>
            </w:pPr>
            <w:proofErr w:type="gramStart"/>
            <w:r w:rsidRPr="00311B0D">
              <w:rPr>
                <w:b/>
              </w:rPr>
              <w:t>К</w:t>
            </w:r>
            <w:proofErr w:type="gramEnd"/>
            <w:r w:rsidRPr="00311B0D">
              <w:rPr>
                <w:b/>
              </w:rPr>
              <w:t xml:space="preserve"> </w:t>
            </w:r>
            <w:r w:rsidRPr="00311B0D">
              <w:rPr>
                <w:rFonts w:eastAsia="NewtonCSanPin-Regular"/>
              </w:rPr>
              <w:t xml:space="preserve">- строить </w:t>
            </w:r>
            <w:proofErr w:type="spellStart"/>
            <w:r w:rsidRPr="00311B0D">
              <w:rPr>
                <w:rFonts w:eastAsia="NewtonCSanPin-Regular"/>
              </w:rPr>
              <w:t>монологичное</w:t>
            </w:r>
            <w:proofErr w:type="spellEnd"/>
            <w:r w:rsidRPr="00311B0D">
              <w:rPr>
                <w:rFonts w:eastAsia="NewtonCSanPin-Regular"/>
              </w:rPr>
              <w:t xml:space="preserve"> высказывание; 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eastAsia="NewtonCSanPin-Regular" w:hAnsi="Times New Roman"/>
                <w:sz w:val="24"/>
                <w:szCs w:val="24"/>
              </w:rPr>
              <w:t>- вести  устный и письменный диалог</w:t>
            </w:r>
            <w:r w:rsidRPr="00311B0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ar-SA"/>
              </w:rPr>
              <w:t xml:space="preserve"> в соответствии с грамматическими и синтаксическими нормами родного языка</w:t>
            </w:r>
            <w:r w:rsidRPr="00311B0D">
              <w:rPr>
                <w:rFonts w:ascii="Times New Roman" w:eastAsia="NewtonCSanPin-Regular" w:hAnsi="Times New Roman"/>
                <w:sz w:val="24"/>
                <w:szCs w:val="24"/>
              </w:rPr>
              <w:t>; - слушать собеседника;</w:t>
            </w:r>
          </w:p>
        </w:tc>
        <w:tc>
          <w:tcPr>
            <w:tcW w:w="1843" w:type="dxa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Адекватная мотивация.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Целостное отношение к </w:t>
            </w:r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сказке,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к  произведениям прикладного искусства</w:t>
            </w:r>
          </w:p>
        </w:tc>
        <w:tc>
          <w:tcPr>
            <w:tcW w:w="992" w:type="dxa"/>
          </w:tcPr>
          <w:p w:rsidR="00DC3358" w:rsidRPr="00311B0D" w:rsidRDefault="00DC3358" w:rsidP="0007534A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1523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Русские народные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сказки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>собенности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волшебной сказки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Хоромы, сказка</w:t>
            </w:r>
          </w:p>
        </w:tc>
        <w:tc>
          <w:tcPr>
            <w:tcW w:w="2977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находить,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сравнивать   и характеризовать героев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Р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по предложенному учителем плану;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 xml:space="preserve">П </w:t>
            </w:r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н</w:t>
            </w:r>
            <w:proofErr w:type="gram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аходить ответы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на вопросы в тексте, иллюстрациях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К 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-у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читься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 в паре, группе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; выполнять различные роли (лидера исполнителя</w:t>
            </w:r>
          </w:p>
        </w:tc>
        <w:tc>
          <w:tcPr>
            <w:tcW w:w="1843" w:type="dxa"/>
            <w:vMerge w:val="restart"/>
          </w:tcPr>
          <w:p w:rsidR="00DC3358" w:rsidRPr="00311B0D" w:rsidRDefault="00DC3358" w:rsidP="00DC3358">
            <w:pPr>
              <w:pStyle w:val="a5"/>
              <w:spacing w:before="0" w:after="0"/>
              <w:rPr>
                <w:color w:val="170E02"/>
              </w:rPr>
            </w:pPr>
            <w:r w:rsidRPr="00311B0D">
              <w:rPr>
                <w:color w:val="170E02"/>
              </w:rPr>
              <w:t xml:space="preserve">Эмоционально-оценочное отношение к </w:t>
            </w:r>
            <w:proofErr w:type="gramStart"/>
            <w:r w:rsidRPr="00311B0D">
              <w:rPr>
                <w:color w:val="170E02"/>
              </w:rPr>
              <w:t>прочитанному</w:t>
            </w:r>
            <w:proofErr w:type="gramEnd"/>
            <w:r w:rsidRPr="00311B0D">
              <w:rPr>
                <w:color w:val="170E02"/>
              </w:rPr>
              <w:t>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Этические чувства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– совести, вины, стыда – как регуляторы морального поведения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Русская народная сказка «Сестрица 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Аленушка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и братец Иванушка».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Знакомство с содержанием.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color w:val="170E02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pStyle w:val="a5"/>
              <w:spacing w:before="0" w:after="0"/>
              <w:rPr>
                <w:color w:val="170E02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841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Русская народная сказка «Сестрица 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Аленушка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и братец Иванушка». 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Деление текста на части. </w:t>
            </w:r>
          </w:p>
        </w:tc>
        <w:tc>
          <w:tcPr>
            <w:tcW w:w="1701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Котлы чугунные, ножи булатные</w:t>
            </w:r>
          </w:p>
        </w:tc>
        <w:tc>
          <w:tcPr>
            <w:tcW w:w="2977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делить  текст на части,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составлять план</w:t>
            </w:r>
          </w:p>
        </w:tc>
        <w:tc>
          <w:tcPr>
            <w:tcW w:w="4678" w:type="dxa"/>
            <w:vMerge w:val="restart"/>
          </w:tcPr>
          <w:p w:rsidR="00DC3358" w:rsidRPr="00311B0D" w:rsidRDefault="00DC3358" w:rsidP="00DC3358">
            <w:pPr>
              <w:pStyle w:val="211"/>
              <w:tabs>
                <w:tab w:val="left" w:pos="426"/>
              </w:tabs>
              <w:snapToGrid w:val="0"/>
              <w:spacing w:line="240" w:lineRule="auto"/>
              <w:rPr>
                <w:rFonts w:eastAsia="NewtonCSanPin-Regular"/>
              </w:rPr>
            </w:pPr>
            <w:proofErr w:type="gramStart"/>
            <w:r w:rsidRPr="00311B0D">
              <w:rPr>
                <w:b/>
              </w:rPr>
              <w:t>Р</w:t>
            </w:r>
            <w:proofErr w:type="gramEnd"/>
            <w:r w:rsidRPr="00311B0D">
              <w:rPr>
                <w:b/>
              </w:rPr>
              <w:t xml:space="preserve"> </w:t>
            </w:r>
            <w:r w:rsidRPr="00311B0D">
              <w:rPr>
                <w:iCs/>
              </w:rPr>
              <w:t>- составлять план и последовательность действий;</w:t>
            </w:r>
            <w:r w:rsidRPr="00311B0D">
              <w:rPr>
                <w:rFonts w:eastAsia="NewtonCSanPin-Regular"/>
              </w:rPr>
              <w:t xml:space="preserve"> - осуществлять итоговый и пошаговый контроль по результату 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делать</w:t>
            </w:r>
            <w:proofErr w:type="spell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 xml:space="preserve"> выводы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в результате совместной работы класса и учителя;</w:t>
            </w:r>
          </w:p>
          <w:p w:rsidR="00DC3358" w:rsidRPr="00311B0D" w:rsidRDefault="00DC3358" w:rsidP="00DC335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К</w:t>
            </w:r>
            <w:proofErr w:type="gramEnd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 осуществлять взаимный контроль, - адекватно оценивать собственное поведение и поведение окружающих,</w:t>
            </w:r>
          </w:p>
          <w:p w:rsidR="00DC3358" w:rsidRPr="00311B0D" w:rsidRDefault="00DC3358" w:rsidP="00DC3358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>оказывать в сотрудничестве взаимопомощь</w:t>
            </w:r>
            <w:r w:rsidRPr="00311B0D">
              <w:rPr>
                <w:rFonts w:ascii="Times New Roman" w:eastAsia="NewtonCSanPin-Regular" w:hAnsi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  <w:vMerge w:val="restart"/>
          </w:tcPr>
          <w:p w:rsidR="00DC3358" w:rsidRPr="00311B0D" w:rsidRDefault="00DC3358" w:rsidP="00DC3358">
            <w:pPr>
              <w:pStyle w:val="a5"/>
              <w:spacing w:before="0" w:after="0"/>
              <w:rPr>
                <w:color w:val="170E02"/>
              </w:rPr>
            </w:pPr>
            <w:r w:rsidRPr="00311B0D">
              <w:rPr>
                <w:color w:val="170E02"/>
              </w:rPr>
              <w:t xml:space="preserve">Эмоционально-оценочное отношение к </w:t>
            </w:r>
            <w:proofErr w:type="gramStart"/>
            <w:r w:rsidRPr="00311B0D">
              <w:rPr>
                <w:color w:val="170E02"/>
              </w:rPr>
              <w:t>прочитанному</w:t>
            </w:r>
            <w:proofErr w:type="gramEnd"/>
            <w:r w:rsidRPr="00311B0D">
              <w:rPr>
                <w:color w:val="170E02"/>
              </w:rPr>
              <w:t>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Этические чувства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– совести, вины, стыда – как регуляторы морального поведения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Русская народная сказка «Сестрица 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Аленушка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и братец Иванушка»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Характеристика героев.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pStyle w:val="211"/>
              <w:tabs>
                <w:tab w:val="left" w:pos="426"/>
              </w:tabs>
              <w:snapToGrid w:val="0"/>
              <w:rPr>
                <w:b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pStyle w:val="a5"/>
              <w:spacing w:before="0" w:after="0"/>
              <w:rPr>
                <w:color w:val="170E02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Русская народная сказка «Иван – царевич и Серый Волк»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Знакомство с текстом.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Караулы,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позарился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наутёк.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>охитник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задолит</w:t>
            </w:r>
            <w:proofErr w:type="spellEnd"/>
          </w:p>
        </w:tc>
        <w:tc>
          <w:tcPr>
            <w:tcW w:w="297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использовать слова с противоположным значением 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характеристике героев, сравнивать героев произведения, называть основные черты характера героев 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Р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по предложенному учителем плану;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П-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находить</w:t>
            </w:r>
            <w:proofErr w:type="spell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 xml:space="preserve"> ответы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на вопросы в тексте, иллюстрациях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-у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читься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</w:t>
            </w:r>
            <w:proofErr w:type="spell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 xml:space="preserve"> в паре, группе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; выполнять различные роли (лидера исполнителя)</w:t>
            </w:r>
          </w:p>
        </w:tc>
        <w:tc>
          <w:tcPr>
            <w:tcW w:w="1843" w:type="dxa"/>
          </w:tcPr>
          <w:p w:rsidR="00DC3358" w:rsidRPr="00311B0D" w:rsidRDefault="00DC3358" w:rsidP="00DC3358">
            <w:pPr>
              <w:pStyle w:val="a5"/>
              <w:spacing w:before="0" w:after="0"/>
              <w:rPr>
                <w:color w:val="170E02"/>
              </w:rPr>
            </w:pPr>
            <w:r w:rsidRPr="00311B0D">
              <w:rPr>
                <w:color w:val="170E02"/>
              </w:rPr>
              <w:t xml:space="preserve">Эмоционально-оценочное отношение к </w:t>
            </w:r>
            <w:proofErr w:type="gramStart"/>
            <w:r w:rsidRPr="00311B0D">
              <w:rPr>
                <w:color w:val="170E02"/>
              </w:rPr>
              <w:t>прочитанному</w:t>
            </w:r>
            <w:proofErr w:type="gramEnd"/>
            <w:r w:rsidRPr="00311B0D">
              <w:rPr>
                <w:color w:val="170E02"/>
              </w:rPr>
              <w:t>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Этические чувства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– совести, вины, стыда – как регуляторы морального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называть основные черты характера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героев.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поведения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Русская народная сказка «Иван – царевич и Серый Волк» Деление текста на части. Составление плана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сказки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пересказывать текст по самостоятельно составленному плану;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сравнивать содержания сказок и иллюстрация к ним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Р-</w:t>
            </w:r>
            <w:proofErr w:type="gramEnd"/>
            <w:r w:rsidRPr="00311B0D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- составлять план и последовательность действий;</w:t>
            </w:r>
            <w:r w:rsidRPr="00311B0D">
              <w:rPr>
                <w:rFonts w:ascii="Times New Roman" w:eastAsia="NewtonCSanPin-Italic" w:hAnsi="Times New Roman"/>
                <w:i/>
                <w:sz w:val="24"/>
                <w:szCs w:val="24"/>
              </w:rPr>
              <w:t xml:space="preserve"> - адекватно использовать речь для планирования и регуляции своей деятельности;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Style w:val="70"/>
                <w:rFonts w:eastAsiaTheme="minorEastAsia"/>
                <w:i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proofErr w:type="gram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-перерабатывать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преобразовывать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информацию из одной формы в другую (составлять план);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-устанавливать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причинно-следственные связи;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К-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слушать</w:t>
            </w:r>
            <w:proofErr w:type="spellEnd"/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понимать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речь других.</w:t>
            </w:r>
          </w:p>
        </w:tc>
        <w:tc>
          <w:tcPr>
            <w:tcW w:w="1843" w:type="dxa"/>
            <w:vMerge w:val="restart"/>
          </w:tcPr>
          <w:p w:rsidR="00DC3358" w:rsidRPr="00311B0D" w:rsidRDefault="00DC3358" w:rsidP="00DC3358">
            <w:pPr>
              <w:pStyle w:val="a5"/>
              <w:spacing w:before="0" w:after="0"/>
              <w:rPr>
                <w:color w:val="170E02"/>
              </w:rPr>
            </w:pPr>
            <w:r w:rsidRPr="00311B0D">
              <w:rPr>
                <w:color w:val="170E02"/>
              </w:rPr>
              <w:t xml:space="preserve">Эмоционально-оценочное отношение к </w:t>
            </w:r>
            <w:proofErr w:type="gramStart"/>
            <w:r w:rsidRPr="00311B0D">
              <w:rPr>
                <w:color w:val="170E02"/>
              </w:rPr>
              <w:t>прочитанному</w:t>
            </w:r>
            <w:proofErr w:type="gramEnd"/>
            <w:r w:rsidRPr="00311B0D">
              <w:rPr>
                <w:color w:val="170E02"/>
              </w:rPr>
              <w:t>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Этические чувства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– совести, вины, стыда – как регуляторы морального поведения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Русская народная сказка «Иван – царевич и Серый Волк»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Характеристика героев  сказки.</w:t>
            </w:r>
          </w:p>
        </w:tc>
        <w:tc>
          <w:tcPr>
            <w:tcW w:w="1701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pStyle w:val="a5"/>
              <w:spacing w:before="0" w:after="0"/>
              <w:rPr>
                <w:color w:val="170E02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Русская народная сказка «Сивка- Бурка»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>равнение художественного и живописного текста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Вещая каурка,</w:t>
            </w: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баловать, добрая пшеница, худая 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одежонка</w:t>
            </w:r>
            <w:proofErr w:type="gramEnd"/>
          </w:p>
        </w:tc>
        <w:tc>
          <w:tcPr>
            <w:tcW w:w="297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находить,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сравнивать   и характеризовать героев и анализировать их поступки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</w:t>
            </w:r>
            <w:proofErr w:type="spell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по предложенному учителем плану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находить</w:t>
            </w:r>
            <w:proofErr w:type="spell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 xml:space="preserve"> ответы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на вопросы в тексте, иллюстрациях;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К-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слушать</w:t>
            </w:r>
            <w:proofErr w:type="spellEnd"/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понимать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речь других</w:t>
            </w:r>
          </w:p>
        </w:tc>
        <w:tc>
          <w:tcPr>
            <w:tcW w:w="1843" w:type="dxa"/>
          </w:tcPr>
          <w:p w:rsidR="00DC3358" w:rsidRPr="00311B0D" w:rsidRDefault="00DC3358" w:rsidP="00DC3358">
            <w:pPr>
              <w:pStyle w:val="a5"/>
              <w:spacing w:before="0" w:after="0"/>
              <w:rPr>
                <w:color w:val="170E02"/>
              </w:rPr>
            </w:pPr>
            <w:r w:rsidRPr="00311B0D">
              <w:rPr>
                <w:color w:val="170E02"/>
              </w:rPr>
              <w:t xml:space="preserve">Эмоционально-оценочное отношение к </w:t>
            </w:r>
            <w:proofErr w:type="gramStart"/>
            <w:r w:rsidRPr="00311B0D">
              <w:rPr>
                <w:color w:val="170E02"/>
              </w:rPr>
              <w:t>прочитанному</w:t>
            </w:r>
            <w:proofErr w:type="gramEnd"/>
            <w:r w:rsidRPr="00311B0D">
              <w:rPr>
                <w:color w:val="170E02"/>
              </w:rPr>
              <w:t>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Этические чувства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– совести, вины, стыда – как регуляторы морального поведения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Русская народная сказка «Сивка-Бурка» Деление текста на части. Составление плана.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определять границы частей, составлять план Научатся определять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>где присказка зачин, концовка сказки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</w:t>
            </w:r>
            <w:proofErr w:type="spell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по предложенному учителем плану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делать</w:t>
            </w:r>
            <w:proofErr w:type="spell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 xml:space="preserve"> выводы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в результате совместной работы класса и учителя;</w:t>
            </w:r>
          </w:p>
          <w:p w:rsidR="00DC3358" w:rsidRPr="00311B0D" w:rsidRDefault="00DC3358" w:rsidP="00DC3358">
            <w:pPr>
              <w:pStyle w:val="211"/>
              <w:tabs>
                <w:tab w:val="left" w:pos="426"/>
              </w:tabs>
              <w:snapToGrid w:val="0"/>
            </w:pPr>
            <w:proofErr w:type="gramStart"/>
            <w:r w:rsidRPr="00311B0D">
              <w:rPr>
                <w:b/>
              </w:rPr>
              <w:lastRenderedPageBreak/>
              <w:t>К-</w:t>
            </w:r>
            <w:proofErr w:type="gramEnd"/>
            <w:r w:rsidRPr="00311B0D">
              <w:rPr>
                <w:iCs/>
                <w:color w:val="000000"/>
              </w:rPr>
              <w:t xml:space="preserve"> </w:t>
            </w:r>
            <w:r w:rsidRPr="00311B0D">
              <w:t>договариваться о распределении функций и ролей в совместной деятельности;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C3358" w:rsidRPr="00311B0D" w:rsidRDefault="00DC3358" w:rsidP="00DC3358">
            <w:pPr>
              <w:pStyle w:val="a5"/>
              <w:spacing w:before="0" w:after="0"/>
              <w:rPr>
                <w:color w:val="170E02"/>
              </w:rPr>
            </w:pPr>
            <w:r w:rsidRPr="00311B0D">
              <w:rPr>
                <w:color w:val="170E02"/>
              </w:rPr>
              <w:lastRenderedPageBreak/>
              <w:t xml:space="preserve">Эмоционально-оценочное отношение к </w:t>
            </w:r>
            <w:proofErr w:type="gramStart"/>
            <w:r w:rsidRPr="00311B0D">
              <w:rPr>
                <w:color w:val="170E02"/>
              </w:rPr>
              <w:t>прочитанному</w:t>
            </w:r>
            <w:proofErr w:type="gramEnd"/>
            <w:r w:rsidRPr="00311B0D">
              <w:rPr>
                <w:color w:val="170E02"/>
              </w:rPr>
              <w:t>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lastRenderedPageBreak/>
              <w:t>Этические чувства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– совести, вины, стыда – как регуляторы морального поведения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Обобщение по теме «Русские народные сказки».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Проектная работа «Сочиняем волшебную сказку».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Проверят  себя и оценят свои достижения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napToGrid w:val="0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Р-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-</w:t>
            </w:r>
            <w:r w:rsidRPr="00311B0D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составлять план и последовательность действий;</w:t>
            </w:r>
          </w:p>
          <w:p w:rsidR="00DC3358" w:rsidRPr="00311B0D" w:rsidRDefault="00DC3358" w:rsidP="00DC3358">
            <w:pPr>
              <w:snapToGrid w:val="0"/>
              <w:rPr>
                <w:rFonts w:ascii="Times New Roman" w:eastAsia="NewtonCSanPin-Regular" w:hAnsi="Times New Roman"/>
                <w:sz w:val="24"/>
                <w:szCs w:val="24"/>
              </w:rPr>
            </w:pPr>
            <w:r w:rsidRPr="00311B0D">
              <w:rPr>
                <w:rFonts w:ascii="Times New Roman" w:eastAsia="NewtonCSanPin-Regular" w:hAnsi="Times New Roman"/>
                <w:sz w:val="24"/>
                <w:szCs w:val="24"/>
              </w:rPr>
              <w:t>- выбирать действия в соответствии с поставленной задачей и условиями её реализации,</w:t>
            </w:r>
          </w:p>
          <w:p w:rsidR="00DC3358" w:rsidRPr="00DC3358" w:rsidRDefault="00DC3358" w:rsidP="00DC3358">
            <w:pPr>
              <w:pStyle w:val="211"/>
              <w:tabs>
                <w:tab w:val="left" w:pos="426"/>
              </w:tabs>
              <w:snapToGrid w:val="0"/>
              <w:rPr>
                <w:rFonts w:eastAsia="NewtonCSanPin-Regular"/>
              </w:rPr>
            </w:pPr>
            <w:proofErr w:type="spellStart"/>
            <w:proofErr w:type="gramStart"/>
            <w:r w:rsidRPr="00311B0D">
              <w:rPr>
                <w:b/>
              </w:rPr>
              <w:t>К-</w:t>
            </w:r>
            <w:r w:rsidRPr="00311B0D">
              <w:rPr>
                <w:rFonts w:eastAsia="NewtonCSanPin-Regular"/>
              </w:rPr>
              <w:t>формулировать</w:t>
            </w:r>
            <w:proofErr w:type="spellEnd"/>
            <w:proofErr w:type="gramEnd"/>
            <w:r w:rsidRPr="00311B0D">
              <w:rPr>
                <w:rFonts w:eastAsia="NewtonCSanPin-Regular"/>
              </w:rPr>
              <w:t xml:space="preserve"> собственное мнение и позицию; задавать вопросы;</w:t>
            </w:r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Адекватная мотивация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586"/>
        </w:trPr>
        <w:tc>
          <w:tcPr>
            <w:tcW w:w="709" w:type="dxa"/>
            <w:shd w:val="clear" w:color="auto" w:fill="D9D9D9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567" w:type="dxa"/>
            <w:shd w:val="clear" w:color="auto" w:fill="D9D9D9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shd w:val="clear" w:color="auto" w:fill="D9D9D9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Обобщение и закрепление по разделу «Устное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народноетворчество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Тест №1</w:t>
            </w:r>
          </w:p>
        </w:tc>
        <w:tc>
          <w:tcPr>
            <w:tcW w:w="1701" w:type="dxa"/>
            <w:shd w:val="clear" w:color="auto" w:fill="D9D9D9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Песня, прибаутка, считалка,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потешка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пестушка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, скороговорка,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песенки-заклички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>, зачин, присказка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>онцовка</w:t>
            </w:r>
          </w:p>
        </w:tc>
        <w:tc>
          <w:tcPr>
            <w:tcW w:w="2977" w:type="dxa"/>
            <w:shd w:val="clear" w:color="auto" w:fill="D9D9D9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придумывать свои сказочные истории, сравнивать произведения словесного, музыкального, изобразительного искусства, проверять себя и самостоятельно оценивать свои достижения</w:t>
            </w:r>
          </w:p>
        </w:tc>
        <w:tc>
          <w:tcPr>
            <w:tcW w:w="4678" w:type="dxa"/>
            <w:shd w:val="clear" w:color="auto" w:fill="D9D9D9"/>
          </w:tcPr>
          <w:p w:rsidR="00DC3358" w:rsidRPr="00311B0D" w:rsidRDefault="00DC3358" w:rsidP="00DC3358">
            <w:pPr>
              <w:pStyle w:val="211"/>
              <w:tabs>
                <w:tab w:val="left" w:pos="426"/>
              </w:tabs>
              <w:snapToGrid w:val="0"/>
            </w:pPr>
            <w:proofErr w:type="gramStart"/>
            <w:r w:rsidRPr="00311B0D">
              <w:rPr>
                <w:b/>
              </w:rPr>
              <w:t>Р-</w:t>
            </w:r>
            <w:proofErr w:type="gramEnd"/>
            <w:r w:rsidRPr="00311B0D">
              <w:rPr>
                <w:iCs/>
              </w:rPr>
              <w:t>-работать</w:t>
            </w:r>
            <w:r w:rsidRPr="00311B0D">
              <w:t xml:space="preserve"> по плану, сверяя свои действия с целью, </w:t>
            </w:r>
            <w:r w:rsidRPr="00311B0D">
              <w:rPr>
                <w:iCs/>
              </w:rPr>
              <w:t>корректировать</w:t>
            </w:r>
            <w:r w:rsidRPr="00311B0D">
              <w:t xml:space="preserve"> свою деятельность;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делать</w:t>
            </w:r>
            <w:proofErr w:type="spell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 xml:space="preserve"> выводы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в результате совместной работы класса и учителя;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3358" w:rsidRPr="00311B0D" w:rsidRDefault="00DC3358" w:rsidP="00DC3358">
            <w:pPr>
              <w:suppressAutoHyphens/>
              <w:snapToGrid w:val="0"/>
              <w:spacing w:after="0" w:line="100" w:lineRule="atLeast"/>
              <w:rPr>
                <w:rFonts w:ascii="Times New Roman" w:eastAsia="NewtonCSanPin-Italic" w:hAnsi="Times New Roman"/>
                <w:sz w:val="24"/>
                <w:szCs w:val="24"/>
                <w:lang w:bidi="hi-IN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К-</w:t>
            </w:r>
            <w:proofErr w:type="gramEnd"/>
            <w:r w:rsidRPr="00311B0D">
              <w:rPr>
                <w:rFonts w:ascii="Times New Roman" w:eastAsia="NewtonCSanPin-Italic" w:hAnsi="Times New Roman"/>
                <w:iCs/>
                <w:sz w:val="24"/>
                <w:szCs w:val="24"/>
                <w:lang w:bidi="hi-IN"/>
              </w:rPr>
              <w:t xml:space="preserve"> высказывать</w:t>
            </w:r>
            <w:r w:rsidRPr="00311B0D">
              <w:rPr>
                <w:rFonts w:ascii="Times New Roman" w:eastAsia="NewtonCSanPin-Italic" w:hAnsi="Times New Roman"/>
                <w:sz w:val="24"/>
                <w:szCs w:val="24"/>
                <w:lang w:bidi="hi-IN"/>
              </w:rPr>
              <w:t xml:space="preserve"> и </w:t>
            </w:r>
            <w:r w:rsidRPr="00311B0D">
              <w:rPr>
                <w:rFonts w:ascii="Times New Roman" w:eastAsia="NewtonCSanPin-Italic" w:hAnsi="Times New Roman"/>
                <w:iCs/>
                <w:sz w:val="24"/>
                <w:szCs w:val="24"/>
                <w:lang w:bidi="hi-IN"/>
              </w:rPr>
              <w:t>обосновывать</w:t>
            </w:r>
            <w:r w:rsidRPr="00311B0D">
              <w:rPr>
                <w:rFonts w:ascii="Times New Roman" w:eastAsia="NewtonCSanPin-Italic" w:hAnsi="Times New Roman"/>
                <w:sz w:val="24"/>
                <w:szCs w:val="24"/>
                <w:lang w:bidi="hi-IN"/>
              </w:rPr>
              <w:t xml:space="preserve"> свою точку зрения;</w:t>
            </w:r>
            <w:r w:rsidRPr="00311B0D">
              <w:rPr>
                <w:rFonts w:ascii="Times New Roman" w:eastAsia="NewtonCSanPin-Italic" w:hAnsi="Times New Roman"/>
                <w:iCs/>
                <w:sz w:val="24"/>
                <w:szCs w:val="24"/>
                <w:lang w:bidi="hi-IN"/>
              </w:rPr>
              <w:t xml:space="preserve"> -адекватно использовать</w:t>
            </w:r>
            <w:r w:rsidRPr="00311B0D">
              <w:rPr>
                <w:rFonts w:ascii="Times New Roman" w:eastAsia="NewtonCSanPin-Italic" w:hAnsi="Times New Roman"/>
                <w:sz w:val="24"/>
                <w:szCs w:val="24"/>
                <w:lang w:bidi="hi-IN"/>
              </w:rPr>
              <w:t xml:space="preserve"> речевые средства для решения различных коммуникативных задач; владеть монологической и диалогической формами речи.</w:t>
            </w:r>
          </w:p>
        </w:tc>
        <w:tc>
          <w:tcPr>
            <w:tcW w:w="1843" w:type="dxa"/>
            <w:shd w:val="clear" w:color="auto" w:fill="D9D9D9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Адекватная мотивация</w:t>
            </w:r>
          </w:p>
        </w:tc>
        <w:tc>
          <w:tcPr>
            <w:tcW w:w="992" w:type="dxa"/>
            <w:shd w:val="clear" w:color="auto" w:fill="D9D9D9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Русские поэты </w:t>
            </w:r>
            <w:r w:rsidRPr="00311B0D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r w:rsidRPr="00311B0D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веков.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прогнозировать содержания раздела.</w:t>
            </w:r>
          </w:p>
        </w:tc>
        <w:tc>
          <w:tcPr>
            <w:tcW w:w="4678" w:type="dxa"/>
            <w:vMerge w:val="restart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высказывать своё предположение, составлять небольшое монологическое высказывание с опорой на авторский текст;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3358" w:rsidRPr="00311B0D" w:rsidRDefault="00DC3358" w:rsidP="00DC3358">
            <w:pPr>
              <w:snapToGrid w:val="0"/>
              <w:rPr>
                <w:rFonts w:ascii="Times New Roman" w:eastAsia="NewtonCSanPin-Italic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 xml:space="preserve">- </w:t>
            </w:r>
            <w:r w:rsidRPr="00311B0D">
              <w:rPr>
                <w:rFonts w:ascii="Times New Roman" w:eastAsia="NewtonCSanPin-Regular" w:hAnsi="Times New Roman"/>
                <w:sz w:val="24"/>
                <w:szCs w:val="24"/>
              </w:rPr>
              <w:t>ориентироваться в разнообразии способов решения задач;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3358" w:rsidRPr="00311B0D" w:rsidRDefault="00DC3358" w:rsidP="00DC3358">
            <w:pPr>
              <w:suppressAutoHyphens/>
              <w:snapToGrid w:val="0"/>
              <w:spacing w:line="100" w:lineRule="atLeast"/>
              <w:rPr>
                <w:rFonts w:ascii="Times New Roman" w:eastAsia="NewtonCSanPin-Italic" w:hAnsi="Times New Roman"/>
                <w:sz w:val="24"/>
                <w:szCs w:val="24"/>
                <w:lang w:bidi="hi-IN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К-</w:t>
            </w:r>
            <w:proofErr w:type="gramEnd"/>
            <w:r w:rsidRPr="00311B0D">
              <w:rPr>
                <w:rFonts w:ascii="Times New Roman" w:eastAsia="NewtonCSanPin-Italic" w:hAnsi="Times New Roman"/>
                <w:iCs/>
                <w:sz w:val="24"/>
                <w:szCs w:val="24"/>
                <w:lang w:bidi="hi-IN"/>
              </w:rPr>
              <w:t>-адекватно использовать</w:t>
            </w:r>
            <w:r w:rsidRPr="00311B0D">
              <w:rPr>
                <w:rFonts w:ascii="Times New Roman" w:eastAsia="NewtonCSanPin-Italic" w:hAnsi="Times New Roman"/>
                <w:sz w:val="24"/>
                <w:szCs w:val="24"/>
                <w:lang w:bidi="hi-IN"/>
              </w:rPr>
              <w:t xml:space="preserve"> речевые средства для решения различных коммуникативных задач; владеть </w:t>
            </w:r>
            <w:r w:rsidRPr="00311B0D">
              <w:rPr>
                <w:rFonts w:ascii="Times New Roman" w:eastAsia="NewtonCSanPin-Italic" w:hAnsi="Times New Roman"/>
                <w:sz w:val="24"/>
                <w:szCs w:val="24"/>
                <w:lang w:bidi="hi-IN"/>
              </w:rPr>
              <w:lastRenderedPageBreak/>
              <w:t>монологической и диалогической формами речи.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Адекватная мотивация</w:t>
            </w:r>
          </w:p>
          <w:p w:rsidR="00DC3358" w:rsidRPr="00311B0D" w:rsidRDefault="00DC3358" w:rsidP="00DC33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Проектная работа «Как научиться читать стихи» на основе научно-</w:t>
            </w: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популярной  статьи Я. 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Смоленского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  <w:r w:rsidRPr="00311B0D">
              <w:rPr>
                <w:sz w:val="24"/>
                <w:szCs w:val="24"/>
              </w:rPr>
              <w:t>10.10</w:t>
            </w:r>
          </w:p>
        </w:tc>
      </w:tr>
      <w:tr w:rsidR="00DC3358" w:rsidRPr="00311B0D" w:rsidTr="00DC3358"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Ф. И. Тютчев «Весенняя гроза». Средства художественной выразительности.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Олицетворение, 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резвяся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>, перлы,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проворный, гам, нагорный.</w:t>
            </w: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Зефиры (борей)</w:t>
            </w:r>
          </w:p>
        </w:tc>
        <w:tc>
          <w:tcPr>
            <w:tcW w:w="2977" w:type="dxa"/>
            <w:vMerge w:val="restart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читать выразительно стихи, передавая настроения автора</w:t>
            </w:r>
          </w:p>
        </w:tc>
        <w:tc>
          <w:tcPr>
            <w:tcW w:w="4678" w:type="dxa"/>
            <w:vMerge w:val="restart"/>
          </w:tcPr>
          <w:p w:rsidR="00DC3358" w:rsidRPr="00311B0D" w:rsidRDefault="00DC3358" w:rsidP="00DC33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высказывать своё предположение, составлять небольшое монологическое высказывание с опорой на авторский текст;</w:t>
            </w:r>
          </w:p>
          <w:p w:rsidR="00DC3358" w:rsidRPr="00311B0D" w:rsidRDefault="00DC3358" w:rsidP="00DC3358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311B0D">
              <w:rPr>
                <w:rFonts w:ascii="Times New Roman" w:hAnsi="Times New Roman" w:cs="Times New Roman"/>
                <w:b/>
                <w:sz w:val="24"/>
              </w:rPr>
              <w:t xml:space="preserve">П </w:t>
            </w:r>
            <w:proofErr w:type="gramStart"/>
            <w:r w:rsidRPr="00311B0D">
              <w:rPr>
                <w:rFonts w:ascii="Times New Roman" w:hAnsi="Times New Roman" w:cs="Times New Roman"/>
                <w:sz w:val="24"/>
              </w:rPr>
              <w:t>-п</w:t>
            </w:r>
            <w:proofErr w:type="gramEnd"/>
            <w:r w:rsidRPr="00311B0D">
              <w:rPr>
                <w:rFonts w:ascii="Times New Roman" w:hAnsi="Times New Roman" w:cs="Times New Roman"/>
                <w:sz w:val="24"/>
              </w:rPr>
              <w:t>оиск и выделение необходимой информации</w:t>
            </w:r>
          </w:p>
          <w:p w:rsidR="00DC3358" w:rsidRPr="00311B0D" w:rsidRDefault="00DC3358" w:rsidP="00DC33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-потребность в общении с учителем и сверстниками, умение слушать собеседника</w:t>
            </w:r>
          </w:p>
        </w:tc>
        <w:tc>
          <w:tcPr>
            <w:tcW w:w="1843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Эмоционально «проживать</w:t>
            </w:r>
            <w:proofErr w:type="gramStart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»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т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екст, выражать свои эмоции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Чувство </w:t>
            </w:r>
            <w:proofErr w:type="gramStart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прекрасного</w:t>
            </w:r>
            <w:proofErr w:type="gramEnd"/>
          </w:p>
          <w:p w:rsidR="00DC3358" w:rsidRPr="00311B0D" w:rsidRDefault="00DC3358" w:rsidP="00DC3358">
            <w:pPr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 – умение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воспринимать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красоту природы, бережно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относиться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ко всему живому</w:t>
            </w:r>
          </w:p>
        </w:tc>
        <w:tc>
          <w:tcPr>
            <w:tcW w:w="992" w:type="dxa"/>
          </w:tcPr>
          <w:p w:rsidR="00DC3358" w:rsidRPr="00311B0D" w:rsidRDefault="00DC3358" w:rsidP="0007534A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Ф. И. Тютчев «Листья». Олицетворение.</w:t>
            </w:r>
          </w:p>
        </w:tc>
        <w:tc>
          <w:tcPr>
            <w:tcW w:w="1701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>А.А. Фет «Мама! Глянь-ка из окошка…»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>Эпитеты.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Олицетворение</w:t>
            </w:r>
          </w:p>
        </w:tc>
        <w:tc>
          <w:tcPr>
            <w:tcW w:w="297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определять различные средства выразительности сочинять свои стихотворения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высказывать своё предположение, составлять небольшое монологическое высказывание с опорой на авторский текст;</w:t>
            </w: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поиск и выделение необходимой информации</w:t>
            </w:r>
          </w:p>
          <w:p w:rsidR="00DC3358" w:rsidRPr="00311B0D" w:rsidRDefault="00DC3358" w:rsidP="00DC3358">
            <w:pPr>
              <w:suppressAutoHyphens/>
              <w:snapToGrid w:val="0"/>
              <w:spacing w:line="100" w:lineRule="atLeast"/>
              <w:rPr>
                <w:rFonts w:ascii="Times New Roman" w:eastAsia="NewtonCSanPin-Italic" w:hAnsi="Times New Roman"/>
                <w:i/>
                <w:sz w:val="24"/>
                <w:szCs w:val="24"/>
                <w:lang w:bidi="hi-IN"/>
              </w:rPr>
            </w:pPr>
            <w:proofErr w:type="spellStart"/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r w:rsidRPr="00311B0D">
              <w:rPr>
                <w:rFonts w:ascii="Times New Roman" w:eastAsia="NewtonCSanPin-Italic" w:hAnsi="Times New Roman"/>
                <w:i/>
                <w:iCs/>
                <w:sz w:val="24"/>
                <w:szCs w:val="24"/>
                <w:lang w:bidi="hi-IN"/>
              </w:rPr>
              <w:t>высказывать</w:t>
            </w:r>
            <w:proofErr w:type="spellEnd"/>
            <w:proofErr w:type="gramEnd"/>
            <w:r w:rsidRPr="00311B0D">
              <w:rPr>
                <w:rFonts w:ascii="Times New Roman" w:eastAsia="NewtonCSanPin-Italic" w:hAnsi="Times New Roman"/>
                <w:i/>
                <w:sz w:val="24"/>
                <w:szCs w:val="24"/>
                <w:lang w:bidi="hi-IN"/>
              </w:rPr>
              <w:t xml:space="preserve"> и </w:t>
            </w:r>
            <w:r w:rsidRPr="00311B0D">
              <w:rPr>
                <w:rFonts w:ascii="Times New Roman" w:eastAsia="NewtonCSanPin-Italic" w:hAnsi="Times New Roman"/>
                <w:i/>
                <w:iCs/>
                <w:sz w:val="24"/>
                <w:szCs w:val="24"/>
                <w:lang w:bidi="hi-IN"/>
              </w:rPr>
              <w:t>обосновывать</w:t>
            </w:r>
            <w:r w:rsidRPr="00311B0D">
              <w:rPr>
                <w:rFonts w:ascii="Times New Roman" w:eastAsia="NewtonCSanPin-Italic" w:hAnsi="Times New Roman"/>
                <w:i/>
                <w:sz w:val="24"/>
                <w:szCs w:val="24"/>
                <w:lang w:bidi="hi-IN"/>
              </w:rPr>
              <w:t xml:space="preserve"> свою точку зрения;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ind w:right="3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высказывать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 xml:space="preserve"> своё отношение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к героям прочитанных произведений, к их поступкам.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А.А. Фет «Зреет </w:t>
            </w:r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lastRenderedPageBreak/>
              <w:t>рожь над жаркой нивой…» Изображение картин природы в стихотворении.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Тороватый, прихотливый,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караван, степь, рифма.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Полно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ковыль, копна, в угоду косцам.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видеть и чувствовать настроение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поэта и наблюдать за повторением ударных и безударных слогов в слове, находить рифмующиеся слова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</w:t>
            </w:r>
            <w:proofErr w:type="spell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по предложенному учителем плану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находить</w:t>
            </w:r>
            <w:proofErr w:type="spell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 xml:space="preserve"> ответы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на вопросы в тексте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К-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 xml:space="preserve"> Умение выражать свои мысли  полно и точно</w:t>
            </w:r>
            <w:proofErr w:type="gramEnd"/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lastRenderedPageBreak/>
              <w:t>Эмоционально «проживать</w:t>
            </w:r>
            <w:proofErr w:type="gramStart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»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т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е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lastRenderedPageBreak/>
              <w:t>кст, выражать свои эмоции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Чувство </w:t>
            </w:r>
            <w:proofErr w:type="gramStart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прекрасного</w:t>
            </w:r>
            <w:proofErr w:type="gramEnd"/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 – умение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воспринимать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красоту природы, бережно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относиться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ко всему живому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>И.С. Никитин «Полно, степь моя, спать беспробудно…»  Словесное иллюстрирование картин природы.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Искони</w:t>
            </w:r>
          </w:p>
        </w:tc>
        <w:tc>
          <w:tcPr>
            <w:tcW w:w="297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Научатся использовать приемы интонационного чтения ( выразить радость,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удивление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,о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>предилить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силу голоса, выбрать тон и темп чтения)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</w:t>
            </w:r>
            <w:proofErr w:type="spell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по предложенному учителем плану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находить</w:t>
            </w:r>
            <w:proofErr w:type="spell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 xml:space="preserve"> ответы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на вопросы в тексте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К-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 xml:space="preserve"> Умение выражать свои мысли  полно и точно</w:t>
            </w:r>
            <w:proofErr w:type="gramEnd"/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Эмоционально «проживать</w:t>
            </w:r>
            <w:proofErr w:type="gramStart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»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т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екст, выражать свои эмоции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Чувство </w:t>
            </w:r>
            <w:proofErr w:type="gramStart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прекрасного</w:t>
            </w:r>
            <w:proofErr w:type="gramEnd"/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 – умение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воспринимать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красоту природы, бережно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относиться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ко всему живом</w:t>
            </w:r>
            <w:r>
              <w:rPr>
                <w:rFonts w:ascii="Times New Roman" w:hAnsi="Times New Roman"/>
                <w:color w:val="170E02"/>
                <w:sz w:val="24"/>
                <w:szCs w:val="24"/>
              </w:rPr>
              <w:t>у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>И.С. Никитин «Встреча зимы»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>Олицетворение.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 понимать поэтическую речь, сочинять свои стихи, используя различные средства выразительности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Р-</w:t>
            </w:r>
            <w:proofErr w:type="gramEnd"/>
            <w:r w:rsidRPr="00311B0D">
              <w:rPr>
                <w:rFonts w:ascii="Times New Roman" w:hAnsi="Times New Roman"/>
                <w:iCs/>
                <w:sz w:val="24"/>
                <w:szCs w:val="24"/>
                <w:lang w:bidi="hi-IN"/>
              </w:rPr>
              <w:t>-работать</w:t>
            </w:r>
            <w:r w:rsidRPr="00311B0D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по плану, сверяя свои действия с целью, </w:t>
            </w:r>
            <w:r w:rsidRPr="00311B0D">
              <w:rPr>
                <w:rFonts w:ascii="Times New Roman" w:hAnsi="Times New Roman"/>
                <w:iCs/>
                <w:sz w:val="24"/>
                <w:szCs w:val="24"/>
                <w:lang w:bidi="hi-IN"/>
              </w:rPr>
              <w:t>корректировать</w:t>
            </w:r>
            <w:r w:rsidRPr="00311B0D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свою деятельность</w:t>
            </w:r>
          </w:p>
          <w:p w:rsidR="00DC3358" w:rsidRPr="00311B0D" w:rsidRDefault="00DC3358" w:rsidP="00DC3358">
            <w:pPr>
              <w:snapToGrid w:val="0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ar-SA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proofErr w:type="gramEnd"/>
            <w:r w:rsidRPr="00311B0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ar-SA"/>
              </w:rPr>
              <w:t>- контролировать и оценивать процесс и результат деятельности;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К-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eastAsia="NewtonCSanPin-Italic" w:hAnsi="Times New Roman"/>
                <w:i/>
                <w:iCs/>
                <w:sz w:val="24"/>
                <w:szCs w:val="24"/>
                <w:lang w:bidi="hi-IN"/>
              </w:rPr>
              <w:t>-договариваться</w:t>
            </w:r>
            <w:r w:rsidRPr="00311B0D">
              <w:rPr>
                <w:rFonts w:ascii="Times New Roman" w:eastAsia="NewtonCSanPin-Italic" w:hAnsi="Times New Roman"/>
                <w:i/>
                <w:sz w:val="24"/>
                <w:szCs w:val="24"/>
                <w:lang w:bidi="hi-IN"/>
              </w:rPr>
              <w:t xml:space="preserve"> и приходить к общему решению в совместной деятельности;</w:t>
            </w:r>
          </w:p>
        </w:tc>
        <w:tc>
          <w:tcPr>
            <w:tcW w:w="1843" w:type="dxa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Адекватная мотивация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И. З. Сурикова «Детство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»Г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>лавная мысль.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Лапти, светца, прялка, сравнение, пеленою</w:t>
            </w:r>
          </w:p>
        </w:tc>
        <w:tc>
          <w:tcPr>
            <w:tcW w:w="2977" w:type="dxa"/>
            <w:vMerge w:val="restart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определять различные средства выразительности.</w:t>
            </w:r>
          </w:p>
        </w:tc>
        <w:tc>
          <w:tcPr>
            <w:tcW w:w="4678" w:type="dxa"/>
            <w:vMerge w:val="restart"/>
          </w:tcPr>
          <w:p w:rsidR="00DC3358" w:rsidRDefault="00DC3358" w:rsidP="00DC3358">
            <w:pPr>
              <w:pStyle w:val="211"/>
              <w:tabs>
                <w:tab w:val="left" w:pos="426"/>
              </w:tabs>
              <w:snapToGrid w:val="0"/>
            </w:pPr>
            <w:proofErr w:type="gramStart"/>
            <w:r w:rsidRPr="00311B0D">
              <w:rPr>
                <w:b/>
              </w:rPr>
              <w:t>Р-</w:t>
            </w:r>
            <w:proofErr w:type="gramEnd"/>
            <w:r w:rsidRPr="00311B0D">
              <w:t xml:space="preserve">-самостоятельно </w:t>
            </w:r>
            <w:r w:rsidRPr="00311B0D">
              <w:rPr>
                <w:iCs/>
              </w:rPr>
              <w:t>формулировать</w:t>
            </w:r>
            <w:r w:rsidRPr="00311B0D">
              <w:t xml:space="preserve"> тему и цели </w:t>
            </w:r>
            <w:proofErr w:type="spellStart"/>
            <w:r w:rsidRPr="00311B0D">
              <w:t>урока;</w:t>
            </w:r>
            <w:proofErr w:type="spellEnd"/>
          </w:p>
          <w:p w:rsidR="00DC3358" w:rsidRDefault="00DC3358" w:rsidP="00DC3358">
            <w:pPr>
              <w:pStyle w:val="211"/>
              <w:tabs>
                <w:tab w:val="left" w:pos="426"/>
              </w:tabs>
              <w:snapToGrid w:val="0"/>
              <w:rPr>
                <w:color w:val="170E02"/>
              </w:rPr>
            </w:pPr>
            <w:proofErr w:type="spellStart"/>
            <w:r w:rsidRPr="00311B0D">
              <w:rPr>
                <w:b/>
              </w:rPr>
              <w:t>П-</w:t>
            </w:r>
            <w:r w:rsidRPr="00311B0D">
              <w:rPr>
                <w:rStyle w:val="a9"/>
                <w:i w:val="0"/>
                <w:color w:val="170E02"/>
              </w:rPr>
              <w:t>пользоваться</w:t>
            </w:r>
            <w:proofErr w:type="spellEnd"/>
            <w:r w:rsidRPr="00311B0D">
              <w:rPr>
                <w:color w:val="170E02"/>
              </w:rPr>
              <w:t xml:space="preserve"> разными видами чтения: изучающим, просмотровым, ознакомительным;</w:t>
            </w:r>
          </w:p>
          <w:p w:rsidR="00DC3358" w:rsidRPr="00DC3358" w:rsidRDefault="00DC3358" w:rsidP="00DC3358">
            <w:pPr>
              <w:pStyle w:val="211"/>
              <w:tabs>
                <w:tab w:val="left" w:pos="426"/>
              </w:tabs>
              <w:snapToGrid w:val="0"/>
            </w:pPr>
            <w:proofErr w:type="gramStart"/>
            <w:r w:rsidRPr="00311B0D">
              <w:rPr>
                <w:b/>
              </w:rPr>
              <w:t>К-</w:t>
            </w:r>
            <w:proofErr w:type="gramEnd"/>
            <w:r w:rsidRPr="00311B0D">
              <w:rPr>
                <w:b/>
              </w:rPr>
              <w:t xml:space="preserve"> </w:t>
            </w:r>
            <w:r w:rsidRPr="00311B0D">
              <w:rPr>
                <w:rFonts w:eastAsia="NewtonCSanPin-Italic"/>
                <w:iCs/>
                <w:lang w:bidi="hi-IN"/>
              </w:rPr>
              <w:t>слушать</w:t>
            </w:r>
            <w:r w:rsidRPr="00311B0D">
              <w:rPr>
                <w:rFonts w:eastAsia="NewtonCSanPin-Italic"/>
                <w:lang w:bidi="hi-IN"/>
              </w:rPr>
              <w:t xml:space="preserve"> и </w:t>
            </w:r>
            <w:r w:rsidRPr="00311B0D">
              <w:rPr>
                <w:rFonts w:eastAsia="NewtonCSanPin-Italic"/>
                <w:iCs/>
                <w:lang w:bidi="hi-IN"/>
              </w:rPr>
              <w:t>слышать</w:t>
            </w:r>
            <w:r w:rsidRPr="00311B0D">
              <w:rPr>
                <w:rFonts w:eastAsia="NewtonCSanPin-Italic"/>
                <w:lang w:bidi="hi-IN"/>
              </w:rPr>
              <w:t xml:space="preserve"> других, пытаться принимать иную точку зрения, быть готовым корректировать свою точку зрения;</w:t>
            </w:r>
          </w:p>
        </w:tc>
        <w:tc>
          <w:tcPr>
            <w:tcW w:w="1843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ind w:right="300"/>
              <w:jc w:val="both"/>
              <w:rPr>
                <w:rFonts w:ascii="Times New Roman" w:hAnsi="Times New Roman"/>
                <w:color w:val="92D050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92D050"/>
                <w:sz w:val="24"/>
                <w:szCs w:val="24"/>
              </w:rPr>
              <w:t>-</w:t>
            </w:r>
            <w:r w:rsidRPr="00311B0D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эмоционально «проживать»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 xml:space="preserve"> текст, выражать свои эмоции;</w:t>
            </w:r>
          </w:p>
          <w:p w:rsidR="00DC3358" w:rsidRPr="00311B0D" w:rsidRDefault="00DC3358" w:rsidP="00DC3358">
            <w:pPr>
              <w:rPr>
                <w:rStyle w:val="a9"/>
                <w:rFonts w:ascii="Times New Roman" w:hAnsi="Times New Roman"/>
                <w:i w:val="0"/>
                <w:color w:val="92D050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>И.З. Суриков «Зима</w:t>
            </w:r>
            <w:proofErr w:type="gramStart"/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>»П</w:t>
            </w:r>
            <w:proofErr w:type="gramEnd"/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>риёмы для создания образов.</w:t>
            </w:r>
          </w:p>
        </w:tc>
        <w:tc>
          <w:tcPr>
            <w:tcW w:w="1701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Обобщение по разделу «Поэтическая тетрадь №1».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Ритм, рифма, эпитеты, олицетворение.</w:t>
            </w: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Учить  анализировать средства художественной выразительности;</w:t>
            </w: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выразительно читать стихотворения;</w:t>
            </w: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использовать интонацию;</w:t>
            </w: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читать стихотворные произведения наизусть (по выбору);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участвовать в диалоге при обсуждении прочитанного произведения.  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Р-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учиться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по предложенному учителем плану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находить</w:t>
            </w:r>
            <w:proofErr w:type="spell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 xml:space="preserve"> ответы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на вопросы в тексте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К-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 xml:space="preserve"> Умение выражать свои мысли  полно и точно.</w:t>
            </w:r>
            <w:proofErr w:type="gramEnd"/>
          </w:p>
        </w:tc>
        <w:tc>
          <w:tcPr>
            <w:tcW w:w="1843" w:type="dxa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Адекватная мотивация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чувствовать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красоту художественного слова,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стремиться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к совершенствованию собственной речи;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>Знакомство с творчеством русских писателей.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Император, сонливость</w:t>
            </w: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Научатся прогнозировать содержание раздела, планировать работу на уроке, выбирать виды деятельности 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высказывать своё предположение, составлять небольшое монологическое высказывание с опорой на авторский текст;</w:t>
            </w:r>
          </w:p>
          <w:p w:rsidR="00DC3358" w:rsidRPr="00311B0D" w:rsidRDefault="00DC3358" w:rsidP="00DC3358">
            <w:pPr>
              <w:snapToGrid w:val="0"/>
              <w:spacing w:after="0"/>
              <w:rPr>
                <w:rFonts w:ascii="Times New Roman" w:eastAsia="NewtonCSanPin-Italic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П  </w:t>
            </w:r>
            <w:proofErr w:type="gramStart"/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>-</w:t>
            </w:r>
            <w:r w:rsidRPr="00311B0D">
              <w:rPr>
                <w:rFonts w:ascii="Times New Roman" w:eastAsia="NewtonCSanPin-Regular" w:hAnsi="Times New Roman"/>
                <w:sz w:val="24"/>
                <w:szCs w:val="24"/>
              </w:rPr>
              <w:t>о</w:t>
            </w:r>
            <w:proofErr w:type="gramEnd"/>
            <w:r w:rsidRPr="00311B0D">
              <w:rPr>
                <w:rFonts w:ascii="Times New Roman" w:eastAsia="NewtonCSanPin-Regular" w:hAnsi="Times New Roman"/>
                <w:sz w:val="24"/>
                <w:szCs w:val="24"/>
              </w:rPr>
              <w:t>риентироваться в разнообразии способов решения задач;</w:t>
            </w:r>
          </w:p>
          <w:p w:rsidR="00DC3358" w:rsidRPr="00311B0D" w:rsidRDefault="00DC3358" w:rsidP="00DC3358">
            <w:pPr>
              <w:suppressAutoHyphens/>
              <w:snapToGrid w:val="0"/>
              <w:spacing w:after="0" w:line="100" w:lineRule="atLeast"/>
              <w:rPr>
                <w:rFonts w:ascii="Times New Roman" w:eastAsia="NewtonCSanPin-Italic" w:hAnsi="Times New Roman"/>
                <w:sz w:val="24"/>
                <w:szCs w:val="24"/>
                <w:lang w:bidi="hi-IN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 w:rsidRPr="00311B0D">
              <w:rPr>
                <w:rFonts w:ascii="Times New Roman" w:eastAsia="NewtonCSanPin-Italic" w:hAnsi="Times New Roman"/>
                <w:iCs/>
                <w:sz w:val="24"/>
                <w:szCs w:val="24"/>
                <w:lang w:bidi="hi-IN"/>
              </w:rPr>
              <w:t>адекватно использовать</w:t>
            </w:r>
            <w:r w:rsidRPr="00311B0D">
              <w:rPr>
                <w:rFonts w:ascii="Times New Roman" w:eastAsia="NewtonCSanPin-Italic" w:hAnsi="Times New Roman"/>
                <w:sz w:val="24"/>
                <w:szCs w:val="24"/>
                <w:lang w:bidi="hi-IN"/>
              </w:rPr>
              <w:t xml:space="preserve"> </w:t>
            </w:r>
            <w:proofErr w:type="gramStart"/>
            <w:r w:rsidRPr="00311B0D">
              <w:rPr>
                <w:rFonts w:ascii="Times New Roman" w:eastAsia="NewtonCSanPin-Italic" w:hAnsi="Times New Roman"/>
                <w:sz w:val="24"/>
                <w:szCs w:val="24"/>
                <w:lang w:bidi="hi-IN"/>
              </w:rPr>
              <w:t>речевые</w:t>
            </w:r>
            <w:proofErr w:type="gramEnd"/>
            <w:r w:rsidRPr="00311B0D">
              <w:rPr>
                <w:rFonts w:ascii="Times New Roman" w:eastAsia="NewtonCSanPin-Italic" w:hAnsi="Times New Roman"/>
                <w:sz w:val="24"/>
                <w:szCs w:val="24"/>
                <w:lang w:bidi="hi-IN"/>
              </w:rPr>
              <w:t xml:space="preserve"> средства для решения различных коммуникативных задач; владеть монологической и диалогической формами речи.</w:t>
            </w:r>
          </w:p>
        </w:tc>
        <w:tc>
          <w:tcPr>
            <w:tcW w:w="1843" w:type="dxa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Интерес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к чтению, к ведению диалога с автором текста;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потребность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в чтении;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>А.С. Пушкин «…За весной, красой природы…», «Уж небо осенью дышало… » Смысл выражений.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Караван, сень, куртины, на третье в ночь</w:t>
            </w:r>
          </w:p>
        </w:tc>
        <w:tc>
          <w:tcPr>
            <w:tcW w:w="2977" w:type="dxa"/>
            <w:vMerge w:val="restart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различать лирическое и прозаическое произведение</w:t>
            </w:r>
          </w:p>
        </w:tc>
        <w:tc>
          <w:tcPr>
            <w:tcW w:w="4678" w:type="dxa"/>
            <w:vMerge w:val="restart"/>
          </w:tcPr>
          <w:p w:rsidR="00DC3358" w:rsidRPr="00311B0D" w:rsidRDefault="00DC3358" w:rsidP="00DC3358">
            <w:pPr>
              <w:pStyle w:val="211"/>
              <w:tabs>
                <w:tab w:val="left" w:pos="426"/>
              </w:tabs>
              <w:snapToGrid w:val="0"/>
            </w:pPr>
            <w:proofErr w:type="spellStart"/>
            <w:r w:rsidRPr="00311B0D">
              <w:rPr>
                <w:b/>
                <w:iCs/>
              </w:rPr>
              <w:t>Р-</w:t>
            </w:r>
            <w:r w:rsidRPr="00311B0D">
              <w:rPr>
                <w:iCs/>
              </w:rPr>
              <w:t>составлять</w:t>
            </w:r>
            <w:proofErr w:type="spellEnd"/>
            <w:r w:rsidRPr="00311B0D">
              <w:rPr>
                <w:iCs/>
              </w:rPr>
              <w:t xml:space="preserve"> план</w:t>
            </w:r>
            <w:r w:rsidRPr="00311B0D">
              <w:t xml:space="preserve"> решения учебной проблемы совместно с учителем;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строить</w:t>
            </w:r>
            <w:proofErr w:type="spell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рассуждения;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-осуществлять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анализ и синтез;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К-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оформлять свою мысль  в   устной   речи,  высказывать   свою    точку зрения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  <w:p w:rsidR="00DC3358" w:rsidRPr="00311B0D" w:rsidRDefault="00DC3358" w:rsidP="00DC3358">
            <w:pPr>
              <w:pStyle w:val="211"/>
              <w:tabs>
                <w:tab w:val="left" w:pos="426"/>
              </w:tabs>
              <w:snapToGrid w:val="0"/>
            </w:pPr>
          </w:p>
          <w:p w:rsidR="00DC3358" w:rsidRPr="00311B0D" w:rsidRDefault="00DC3358" w:rsidP="00DC3358">
            <w:pPr>
              <w:ind w:right="300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DC3358" w:rsidRPr="00311B0D" w:rsidRDefault="00DC3358" w:rsidP="00DC3358">
            <w:pPr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Интерес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к чтению, к ведению диалога с автором текста;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потребность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в чтении;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А.С. Пушкин  «В тот год осенняя погода…» 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>Прием контраста.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ind w:right="300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>А.С. Пушкин «Опрятней модного паркета…», «Зимнее утро» Настроение автора.</w:t>
            </w:r>
          </w:p>
        </w:tc>
        <w:tc>
          <w:tcPr>
            <w:tcW w:w="1701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А. С. Пушкин «Зимний вечер».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Настроение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стихотворения и прием контраста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Негой, Аврора, вечор, нынче.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Веретено, кроет, лачужка, обветшалая кровля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Научится понимать смысл стихотворения и настроение лирического героя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Р-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учиться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по предложенному учителем плану.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П-</w:t>
            </w:r>
            <w:proofErr w:type="gramEnd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осуществлять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анализ и синтез;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lastRenderedPageBreak/>
              <w:t>-устанавливать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причинно-следственные связи;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-строить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рассуждения;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spellStart"/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К-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высказывать</w:t>
            </w:r>
            <w:proofErr w:type="spellEnd"/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обосновывать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свою точку зрения;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lastRenderedPageBreak/>
              <w:t xml:space="preserve">Эмоциональность; умение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осознавать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lastRenderedPageBreak/>
              <w:t>определять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(называть) свои эмоции;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А. С. Пушкин  «Сказка о царе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..» 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>Знакомство с содержанием.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Светлицы, удел,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повариха, ткачиха</w:t>
            </w:r>
          </w:p>
          <w:p w:rsidR="00DC3358" w:rsidRPr="00DC3358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аршин, пир, грамота, указ, лук, зыбей, клёв, чародей, маковки церкве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Научатся  понимать содержание 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>, высказывать своё отношение,.</w:t>
            </w: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Р-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учиться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по предложенному учителем плану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П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пользоваться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разными видами чтения: изучающим, просмотровым, ознакомительным;</w:t>
            </w:r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 xml:space="preserve"> </w:t>
            </w:r>
            <w:proofErr w:type="spell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К-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высказывать</w:t>
            </w:r>
            <w:proofErr w:type="spell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обосновывать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свою точку зрения;</w:t>
            </w:r>
          </w:p>
        </w:tc>
        <w:tc>
          <w:tcPr>
            <w:tcW w:w="1843" w:type="dxa"/>
          </w:tcPr>
          <w:p w:rsidR="00DC3358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Эмоциональность; умение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осознавать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определять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(называть) свои эмоции;</w:t>
            </w:r>
          </w:p>
          <w:p w:rsidR="00DC3358" w:rsidRPr="00DC3358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DC3358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А. С. Пушкин  « Сказка о царе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..» 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События сказочного текста. </w:t>
            </w:r>
          </w:p>
        </w:tc>
        <w:tc>
          <w:tcPr>
            <w:tcW w:w="1701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изумруд, в свой удел, бает, дьяка, в чешуе,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витизь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>, четами, дозор обходит, булат, неуказанным товаром, восвояси, холят, пеняет, унимает, латы, ретивое, дух в нём занялся, насилу,</w:t>
            </w:r>
            <w:proofErr w:type="gramEnd"/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</w:t>
            </w: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различать лирическое и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прозоическое</w:t>
            </w:r>
            <w:proofErr w:type="spellEnd"/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произведения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Р-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учиться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по предложенному учителем плану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eastAsia="NewtonCSanPin-Regular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-осуществлять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анализ и синтез;</w:t>
            </w:r>
            <w:r w:rsidRPr="00311B0D">
              <w:rPr>
                <w:rFonts w:ascii="Times New Roman" w:eastAsia="NewtonCSanPin-Regular" w:hAnsi="Times New Roman"/>
                <w:sz w:val="24"/>
                <w:szCs w:val="24"/>
              </w:rPr>
              <w:t xml:space="preserve"> - сравнение, - установление аналогий;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К-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оформлять свою мысль  в   устной   речи,  высказывать   свою    точку зрения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eastAsia="NewtonCSanPin-Regular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Эмоциональность; умение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осознавать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определять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(называть) свои эмоции;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38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А. С. Пушкин « Сказка о царе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..» 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Герои  литературной сказки. 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Научатся определять нравственный смысл литературной сказки изумруд, в свой удел, бает, дьяка, в чешуе,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витизь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, четами, дозор обходит, булат, неуказанным товаром, восвояси, холят, пеняет,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унимает, латы, ретивое, дух в нём занялся, насилу,</w:t>
            </w:r>
            <w:proofErr w:type="gramEnd"/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Р-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учиться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по предложенному учителем плану</w:t>
            </w:r>
          </w:p>
          <w:p w:rsidR="00DC3358" w:rsidRPr="00311B0D" w:rsidRDefault="00DC3358" w:rsidP="00DC3358">
            <w:pPr>
              <w:snapToGrid w:val="0"/>
              <w:rPr>
                <w:rFonts w:ascii="Times New Roman" w:eastAsia="NewtonCSanPin-Regular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П</w:t>
            </w:r>
            <w:proofErr w:type="gramEnd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eastAsia="NewtonCSanPin-Regular" w:hAnsi="Times New Roman"/>
                <w:sz w:val="24"/>
                <w:szCs w:val="24"/>
              </w:rPr>
              <w:t>- построение рассуждения;- обобщение.</w:t>
            </w:r>
          </w:p>
          <w:p w:rsidR="00DC3358" w:rsidRPr="00311B0D" w:rsidRDefault="00DC3358" w:rsidP="00DC3358">
            <w:pPr>
              <w:snapToGrid w:val="0"/>
              <w:rPr>
                <w:rFonts w:ascii="Times New Roman" w:eastAsia="NewtonCSanPin-Regular" w:hAnsi="Times New Roman"/>
                <w:sz w:val="24"/>
                <w:szCs w:val="24"/>
              </w:rPr>
            </w:pPr>
            <w:proofErr w:type="spellStart"/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К-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высказывать</w:t>
            </w:r>
            <w:proofErr w:type="spellEnd"/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обосновывать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свою точку зрения;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  <w:p w:rsidR="00DC3358" w:rsidRDefault="00DC3358" w:rsidP="00DC3358">
            <w:pPr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3358" w:rsidRPr="00DC3358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DC3358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DC3358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DC3358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DC3358" w:rsidRPr="00311B0D" w:rsidRDefault="00DC3358" w:rsidP="00DC3358">
            <w:pPr>
              <w:rPr>
                <w:rFonts w:ascii="Times New Roman" w:hAnsi="Times New Roman"/>
                <w:color w:val="170E02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lastRenderedPageBreak/>
              <w:t xml:space="preserve">Эмоциональность; умение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осознавать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определять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(называть) свои эмоции;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А.С. Пушкин «Сказка о царе </w:t>
            </w:r>
            <w:proofErr w:type="spellStart"/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>Салтане</w:t>
            </w:r>
            <w:proofErr w:type="spellEnd"/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>…»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Соотнесение иллюстрации </w:t>
            </w:r>
            <w:proofErr w:type="spellStart"/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>И.Билибина</w:t>
            </w:r>
            <w:proofErr w:type="spellEnd"/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с текстом сказки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452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И.А. Крылов «Мартышка и очки» </w:t>
            </w: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Мораль басни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Проза, басня,</w:t>
            </w: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Мартышка, дюжина, полдюжины, темя, нанижет, невежда, 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познатней</w:t>
            </w:r>
            <w:proofErr w:type="gramEnd"/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различать в басне изображенные события и замаскированный, скрытый смысл</w:t>
            </w: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находить мораль в произведении, представлять героев, характеризовать  героев на основе их поступков, инсценировать басню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pStyle w:val="211"/>
              <w:tabs>
                <w:tab w:val="left" w:pos="426"/>
              </w:tabs>
              <w:snapToGrid w:val="0"/>
              <w:rPr>
                <w:rFonts w:eastAsia="NewtonCSanPin-Regular"/>
              </w:rPr>
            </w:pPr>
            <w:proofErr w:type="gramStart"/>
            <w:r w:rsidRPr="00311B0D">
              <w:rPr>
                <w:rFonts w:eastAsia="NewtonCSanPin-Regular"/>
                <w:b/>
              </w:rPr>
              <w:t>Р</w:t>
            </w:r>
            <w:proofErr w:type="gramEnd"/>
            <w:r w:rsidRPr="00311B0D">
              <w:rPr>
                <w:rFonts w:eastAsia="NewtonCSanPin-Regular"/>
                <w:b/>
              </w:rPr>
              <w:t xml:space="preserve"> -</w:t>
            </w:r>
            <w:r w:rsidRPr="00311B0D">
              <w:rPr>
                <w:rFonts w:eastAsia="NewtonCSanPin-Regular"/>
              </w:rPr>
              <w:t xml:space="preserve"> формулировать и удерживать учебную задачу, </w:t>
            </w:r>
          </w:p>
          <w:p w:rsidR="00DC3358" w:rsidRPr="00311B0D" w:rsidRDefault="00DC3358" w:rsidP="00DC3358">
            <w:pPr>
              <w:snapToGrid w:val="0"/>
              <w:rPr>
                <w:rFonts w:ascii="Times New Roman" w:eastAsia="NewtonCSanPin-Italic" w:hAnsi="Times New Roman"/>
                <w:sz w:val="24"/>
                <w:szCs w:val="24"/>
              </w:rPr>
            </w:pPr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>информации</w:t>
            </w:r>
            <w:r w:rsidRPr="00311B0D">
              <w:rPr>
                <w:rFonts w:eastAsia="NewtonCSanPin-Regular"/>
                <w:sz w:val="24"/>
                <w:szCs w:val="24"/>
              </w:rPr>
              <w:t xml:space="preserve">, 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-осуществлять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анализ и синтез;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-устанавливать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причинно-следственные связи;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-строить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рассуждения;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К-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оформлять свою мысль  в   устной   речи,  высказывать   свою    точку зрения</w:t>
            </w:r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Интерес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к чтению, к ведению диалога с автором текста;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потребность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в чтении;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Появление интереса к жанру басни</w:t>
            </w: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И. А. Крылов «Зеркало и обезьяна». Сравнение басни с пословицей.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Образ, кум, ужимки, сатира, на руку нечист</w:t>
            </w: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Научатся определять басню как жанр литературы по характерным признакам, находить мораль в произведении представлять героев,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характеризовать  героев на основе их поступков,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 басни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311B0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 </w:t>
            </w:r>
            <w:proofErr w:type="gramStart"/>
            <w:r w:rsidRPr="00311B0D">
              <w:rPr>
                <w:rFonts w:ascii="Times New Roman" w:hAnsi="Times New Roman"/>
                <w:iCs/>
                <w:sz w:val="24"/>
                <w:szCs w:val="24"/>
                <w:lang w:bidi="hi-IN"/>
              </w:rPr>
              <w:t>-р</w:t>
            </w:r>
            <w:proofErr w:type="gramEnd"/>
            <w:r w:rsidRPr="00311B0D">
              <w:rPr>
                <w:rFonts w:ascii="Times New Roman" w:hAnsi="Times New Roman"/>
                <w:iCs/>
                <w:sz w:val="24"/>
                <w:szCs w:val="24"/>
                <w:lang w:bidi="hi-IN"/>
              </w:rPr>
              <w:t>аботать</w:t>
            </w:r>
            <w:r w:rsidRPr="00311B0D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по плану, сверяя свои действия с целью, </w:t>
            </w:r>
            <w:r w:rsidRPr="00311B0D">
              <w:rPr>
                <w:rFonts w:ascii="Times New Roman" w:hAnsi="Times New Roman"/>
                <w:iCs/>
                <w:sz w:val="24"/>
                <w:szCs w:val="24"/>
                <w:lang w:bidi="hi-IN"/>
              </w:rPr>
              <w:t>корректировать</w:t>
            </w:r>
            <w:r w:rsidRPr="00311B0D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свою деятельность;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b/>
                <w:sz w:val="24"/>
                <w:szCs w:val="24"/>
                <w:lang w:bidi="hi-IN"/>
              </w:rPr>
              <w:t>П-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находить</w:t>
            </w:r>
            <w:proofErr w:type="spell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 xml:space="preserve"> ответы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на вопросы в тексте, иллюстрациях;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К-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умение слушать других, формировать 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lastRenderedPageBreak/>
              <w:t xml:space="preserve">свои мысли </w:t>
            </w:r>
            <w:proofErr w:type="gramStart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в слух</w:t>
            </w:r>
            <w:proofErr w:type="gramEnd"/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Появление интереса к жанру басни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И.А.Крылов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«В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>орона и лисица». Чтение басни наизусть по ролям.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Лесть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льстец, 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Гнусный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, взгромоздиться, пленил,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вещуньина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>, зоб</w:t>
            </w: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определять особенности басни, выделять мораль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представлять героев, характеризовать  героев на основе их поступков,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 басни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Р-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учиться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по предложенному учителем плану</w:t>
            </w:r>
          </w:p>
          <w:p w:rsidR="00DC3358" w:rsidRPr="00311B0D" w:rsidRDefault="00DC3358" w:rsidP="00DC3358">
            <w:pPr>
              <w:snapToGrid w:val="0"/>
              <w:rPr>
                <w:rFonts w:ascii="Times New Roman" w:eastAsia="NewtonCSanPin-Regular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П</w:t>
            </w:r>
            <w:r w:rsidRPr="00311B0D">
              <w:rPr>
                <w:rFonts w:ascii="Times New Roman" w:eastAsia="NewtonCSanPin-Regular" w:hAnsi="Times New Roman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eastAsia="NewtonCSanPin-Regular" w:hAnsi="Times New Roman"/>
                <w:sz w:val="24"/>
                <w:szCs w:val="24"/>
              </w:rPr>
              <w:t xml:space="preserve"> установление аналогий; </w:t>
            </w:r>
            <w:proofErr w:type="spellStart"/>
            <w:r w:rsidRPr="00311B0D">
              <w:rPr>
                <w:rFonts w:ascii="Times New Roman" w:eastAsia="NewtonCSanPin-Regular" w:hAnsi="Times New Roman"/>
                <w:sz w:val="24"/>
                <w:szCs w:val="24"/>
              </w:rPr>
              <w:t>устанавление</w:t>
            </w:r>
            <w:proofErr w:type="spellEnd"/>
            <w:r w:rsidRPr="00311B0D">
              <w:rPr>
                <w:rFonts w:ascii="Times New Roman" w:eastAsia="NewtonCSanPin-Regular" w:hAnsi="Times New Roman"/>
                <w:sz w:val="24"/>
                <w:szCs w:val="24"/>
              </w:rPr>
              <w:t xml:space="preserve"> причинно-следственных связей;</w:t>
            </w:r>
          </w:p>
          <w:p w:rsidR="00DC3358" w:rsidRPr="00311B0D" w:rsidRDefault="00DC3358" w:rsidP="00DC3358">
            <w:pPr>
              <w:snapToGrid w:val="0"/>
              <w:rPr>
                <w:rFonts w:ascii="Times New Roman" w:eastAsia="NewtonCSanPin-Regular" w:hAnsi="Times New Roman"/>
                <w:sz w:val="24"/>
                <w:szCs w:val="24"/>
              </w:rPr>
            </w:pPr>
            <w:r w:rsidRPr="00311B0D">
              <w:rPr>
                <w:rFonts w:ascii="Times New Roman" w:eastAsia="NewtonCSanPin-Regular" w:hAnsi="Times New Roman"/>
                <w:sz w:val="24"/>
                <w:szCs w:val="24"/>
              </w:rPr>
              <w:t>- обобщение.</w:t>
            </w:r>
          </w:p>
          <w:p w:rsidR="00DC3358" w:rsidRPr="007F3420" w:rsidRDefault="00DC3358" w:rsidP="007F3420">
            <w:pPr>
              <w:snapToGrid w:val="0"/>
              <w:rPr>
                <w:rFonts w:ascii="Times New Roman" w:eastAsia="NewtonCSanPin-Regular" w:hAnsi="Times New Roman"/>
                <w:sz w:val="24"/>
                <w:szCs w:val="24"/>
              </w:rPr>
            </w:pPr>
            <w:proofErr w:type="spellStart"/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К-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высказывать</w:t>
            </w:r>
            <w:proofErr w:type="spellEnd"/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обосновывать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свою точку зрения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Появление интереса к жанру басни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29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43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М. Ю. Лермонтов. Анализ статьи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В.Воскобойникова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видеть скрытый, переносный смысл стихотворения, выразительному чтению, пониманию прочитанного</w:t>
            </w: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Р-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учиться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по предложенному учителем плану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преобразовывать</w:t>
            </w:r>
            <w:proofErr w:type="spell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информацию из одной формы в другую: подробно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пересказывать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небольшие тексты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К-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высказывать</w:t>
            </w:r>
            <w:proofErr w:type="spellEnd"/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обосновывать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свою точку зрения;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  <w:p w:rsidR="00DC3358" w:rsidRPr="00311B0D" w:rsidRDefault="00DC3358" w:rsidP="00DC3358">
            <w:pPr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DC3358" w:rsidRPr="00311B0D" w:rsidRDefault="00DC3358" w:rsidP="00DC3358">
            <w:pPr>
              <w:jc w:val="both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Эмоциональность:</w:t>
            </w:r>
          </w:p>
          <w:p w:rsidR="00DC3358" w:rsidRPr="00311B0D" w:rsidRDefault="00DC3358" w:rsidP="00DC3358">
            <w:pPr>
              <w:rPr>
                <w:rFonts w:ascii="Times New Roman" w:hAnsi="Times New Roman"/>
                <w:color w:val="170E02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умение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осознавать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определять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(называть) свои эмоции;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29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44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М. Ю. Лермонтов.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«Горные вершины» Интонация стихотворения.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29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М. Ю. Лермонтов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« На севере диком стоит одиноко…» Сравнение лирического текста и произведений живописи.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Риза,</w:t>
            </w: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29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46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М. Ю. Лермонтов.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«Утес». Олицетворение в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стихотворении.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Утёс, лазури</w:t>
            </w: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29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М. Ю. Лермонтов.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 «Осень».  Краски в иллюстрации.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>Знакомство с биографией Л.Н. Толстого</w:t>
            </w:r>
          </w:p>
          <w:p w:rsidR="00DC3358" w:rsidRPr="007F3420" w:rsidRDefault="00DC3358" w:rsidP="00DC3358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>«Детство Л.Н. Толстого» (из воспоминаний писателя)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Муравейное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братство</w:t>
            </w: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составлять разные виды планов, воссоздавать текст по плану</w:t>
            </w: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Р-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учиться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по предложенному учителем плану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делать выводы в результате индивидуальной работы и совместной работы всего класса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К-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умение слушать других, формировать свои мысли </w:t>
            </w:r>
            <w:proofErr w:type="gramStart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в слух</w:t>
            </w:r>
            <w:proofErr w:type="gramEnd"/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Творческое отношение к процессу выбора и выполнения заданий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Л.Н.Толстой «Акула». Пересказ текста по плану.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Якорь, артиллерист, застлал</w:t>
            </w: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соотносить заглавие рассказа с темой и главной мыслью, отвечать на вопросы по содержанию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Р-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учиться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по предложенному учителем плану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делать выводы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в результате совместной работы класса и учителя;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К-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умение слушать других, формировать свои мысли </w:t>
            </w:r>
            <w:proofErr w:type="gramStart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в слух</w:t>
            </w:r>
            <w:proofErr w:type="gramEnd"/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C3358" w:rsidRPr="00311B0D" w:rsidRDefault="00DC3358" w:rsidP="00DC3358">
            <w:pPr>
              <w:jc w:val="both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Эмоциональность: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умение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осознавать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определять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(называть) свои эмоции;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Л. Н. Толстой «Прыжок». Сравнение текстов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Мачта, аршин, раззадорился</w:t>
            </w: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соотносить заглавие рассказа с темой и главной мыслью, отвечать на вопросы по содержанию и анализировать поступки героев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определять</w:t>
            </w:r>
            <w:proofErr w:type="spell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 xml:space="preserve"> и формулировать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цель деятельности на уроке с помощью учителя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color w:val="170E02"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преобразовывать</w:t>
            </w:r>
            <w:proofErr w:type="spell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информацию из одной формы в другую: подробно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пересказывать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небольшие тексты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К-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высказывать</w:t>
            </w:r>
            <w:proofErr w:type="spellEnd"/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обосновывать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свою точку зрения;</w:t>
            </w:r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Эмоционально «проживать</w:t>
            </w:r>
            <w:proofErr w:type="gramStart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»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т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екст, выражать свои эмоции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Л. Н. Толстой «Лев и собачка».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Близкий пересказ  к тексту.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Ощетинился, засовы, быль</w:t>
            </w: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Научатся соотносить заглавие рассказа с темой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главной мыслью, отвечать на вопросы по содержанию, 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определять</w:t>
            </w:r>
            <w:proofErr w:type="spell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 xml:space="preserve"> и формулировать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цель деятельности на уроке с помощью учителя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преобразовывать</w:t>
            </w:r>
            <w:proofErr w:type="spell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информацию из одной формы в другую: подробно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пересказывать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небольшие тексты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К-</w:t>
            </w:r>
            <w:proofErr w:type="gramEnd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оформлять свою мысль в устной речи, высказывать свою точку зрения, грамотно формулировать высказывание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lastRenderedPageBreak/>
              <w:t>Эмоционально «проживать</w:t>
            </w:r>
            <w:proofErr w:type="gramStart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»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т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е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lastRenderedPageBreak/>
              <w:t>кст, выражать свои эмоции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Л.Н.Толстой. « Какая бывает роса на  траве»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Рассказ - описание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алмазы</w:t>
            </w:r>
          </w:p>
        </w:tc>
        <w:tc>
          <w:tcPr>
            <w:tcW w:w="2977" w:type="dxa"/>
            <w:vMerge w:val="restart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сравнивать рассказ-описание и расска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з-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рассуждения</w:t>
            </w:r>
          </w:p>
        </w:tc>
        <w:tc>
          <w:tcPr>
            <w:tcW w:w="4678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определять</w:t>
            </w:r>
            <w:proofErr w:type="spell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 xml:space="preserve"> и формулировать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цель деятельности на уроке с помощью учителя</w:t>
            </w:r>
          </w:p>
          <w:p w:rsidR="00DC3358" w:rsidRPr="00311B0D" w:rsidRDefault="00DC3358" w:rsidP="00DC3358">
            <w:pPr>
              <w:snapToGrid w:val="0"/>
              <w:spacing w:after="0"/>
              <w:rPr>
                <w:rFonts w:ascii="Times New Roman" w:eastAsia="NewtonCSanPin-Regular" w:hAnsi="Times New Roman"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b/>
                <w:iCs/>
                <w:sz w:val="24"/>
                <w:szCs w:val="24"/>
                <w:lang w:bidi="hi-IN"/>
              </w:rPr>
              <w:t>П-</w:t>
            </w:r>
            <w:r w:rsidRPr="00311B0D">
              <w:rPr>
                <w:rFonts w:ascii="Times New Roman" w:eastAsia="NewtonCSanPin-Regular" w:hAnsi="Times New Roman"/>
                <w:sz w:val="24"/>
                <w:szCs w:val="24"/>
              </w:rPr>
              <w:t>синтез</w:t>
            </w:r>
            <w:proofErr w:type="spellEnd"/>
            <w:r w:rsidRPr="00311B0D">
              <w:rPr>
                <w:rFonts w:ascii="Times New Roman" w:eastAsia="NewtonCSanPin-Regular" w:hAnsi="Times New Roman"/>
                <w:sz w:val="24"/>
                <w:szCs w:val="24"/>
              </w:rPr>
              <w:t>; - сравнение, - построение рассуждения;- обобщение</w:t>
            </w:r>
          </w:p>
          <w:p w:rsidR="00DC3358" w:rsidRPr="00311B0D" w:rsidRDefault="00DC3358" w:rsidP="00DC3358">
            <w:pPr>
              <w:snapToGrid w:val="0"/>
              <w:spacing w:after="0"/>
              <w:rPr>
                <w:rFonts w:ascii="Times New Roman" w:eastAsia="NewtonCSanPin-Regular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К-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умение слушать других, формировать свои мысли </w:t>
            </w:r>
            <w:proofErr w:type="gramStart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в слух</w:t>
            </w:r>
            <w:proofErr w:type="gramEnd"/>
          </w:p>
        </w:tc>
        <w:tc>
          <w:tcPr>
            <w:tcW w:w="1843" w:type="dxa"/>
            <w:vMerge w:val="restart"/>
          </w:tcPr>
          <w:p w:rsidR="00DC3358" w:rsidRPr="00311B0D" w:rsidRDefault="00DC3358" w:rsidP="00DC3358">
            <w:pPr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Эмоционально «проживать</w:t>
            </w:r>
            <w:proofErr w:type="gramStart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»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т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екст, выражать свои эмоции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Л.Н.Толстой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«Куда девается вода из моря». </w:t>
            </w: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Научно – познавательный текст.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Обобщение по разделу «Великие русские писатели»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 проверять себя и самостоятельно оценивать свои достижения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Р-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учиться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по предложенному учителем плану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делать выводы в результате индивидуальной работы и совместной работы всего класса</w:t>
            </w:r>
          </w:p>
          <w:p w:rsidR="00DC3358" w:rsidRPr="00311B0D" w:rsidRDefault="00DC3358" w:rsidP="007F34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Адекватная мотивация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55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Н. А. Некрасов «Славная осень!» Средства художественной выразительности.</w:t>
            </w:r>
          </w:p>
          <w:p w:rsidR="00DC3358" w:rsidRPr="00311B0D" w:rsidRDefault="00DC3358" w:rsidP="00DC33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Поблёкнуть,</w:t>
            </w:r>
          </w:p>
        </w:tc>
        <w:tc>
          <w:tcPr>
            <w:tcW w:w="2977" w:type="dxa"/>
            <w:vMerge w:val="restart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прогнозировать содержание раздела и воспринимать стихи на слух, создавать словесные картины по тексту стихотворения</w:t>
            </w:r>
          </w:p>
        </w:tc>
        <w:tc>
          <w:tcPr>
            <w:tcW w:w="4678" w:type="dxa"/>
            <w:vMerge w:val="restart"/>
          </w:tcPr>
          <w:p w:rsidR="00DC3358" w:rsidRPr="00311B0D" w:rsidRDefault="00DC3358" w:rsidP="00DC33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высказывать своё предположение, составлять небольшое монологическое высказывание с опорой на авторский текст;</w:t>
            </w:r>
          </w:p>
          <w:p w:rsidR="00DC3358" w:rsidRPr="00311B0D" w:rsidRDefault="00DC3358" w:rsidP="00DC3358">
            <w:pPr>
              <w:snapToGrid w:val="0"/>
              <w:spacing w:after="0"/>
              <w:rPr>
                <w:rFonts w:ascii="Times New Roman" w:eastAsia="NewtonCSanPin-Italic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eastAsia="NewtonCSanPin-Regular" w:hAnsi="Times New Roman"/>
                <w:sz w:val="24"/>
                <w:szCs w:val="24"/>
              </w:rPr>
              <w:t>ориентироваться в разнообразии способов решения задач;</w:t>
            </w:r>
          </w:p>
          <w:p w:rsidR="00DC3358" w:rsidRPr="00311B0D" w:rsidRDefault="00DC3358" w:rsidP="00DC3358">
            <w:pPr>
              <w:suppressAutoHyphens/>
              <w:snapToGrid w:val="0"/>
              <w:spacing w:after="0" w:line="100" w:lineRule="atLeast"/>
              <w:rPr>
                <w:rFonts w:ascii="Times New Roman" w:eastAsia="NewtonCSanPin-Italic" w:hAnsi="Times New Roman"/>
                <w:i/>
                <w:sz w:val="24"/>
                <w:szCs w:val="24"/>
                <w:lang w:bidi="hi-IN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К-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eastAsia="NewtonCSanPin-Italic" w:hAnsi="Times New Roman"/>
                <w:iCs/>
                <w:sz w:val="24"/>
                <w:szCs w:val="24"/>
                <w:lang w:bidi="hi-IN"/>
              </w:rPr>
              <w:t>адекватно использовать</w:t>
            </w:r>
            <w:r w:rsidRPr="00311B0D">
              <w:rPr>
                <w:rFonts w:ascii="Times New Roman" w:eastAsia="NewtonCSanPin-Italic" w:hAnsi="Times New Roman"/>
                <w:sz w:val="24"/>
                <w:szCs w:val="24"/>
                <w:lang w:bidi="hi-IN"/>
              </w:rPr>
              <w:t xml:space="preserve"> речевые средства для решения различных </w:t>
            </w:r>
            <w:r w:rsidRPr="00311B0D">
              <w:rPr>
                <w:rFonts w:ascii="Times New Roman" w:eastAsia="NewtonCSanPin-Italic" w:hAnsi="Times New Roman"/>
                <w:sz w:val="24"/>
                <w:szCs w:val="24"/>
                <w:lang w:bidi="hi-IN"/>
              </w:rPr>
              <w:lastRenderedPageBreak/>
              <w:t>коммуникативных задач; владеть монологической и диалогической формами речи.</w:t>
            </w:r>
          </w:p>
        </w:tc>
        <w:tc>
          <w:tcPr>
            <w:tcW w:w="1843" w:type="dxa"/>
            <w:vMerge w:val="restart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Адекватная мотивация</w:t>
            </w: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Н.А.Некрасов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 «Не ветер бушует над бором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..» 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>Картины природы в поэзии.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палицей</w:t>
            </w: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Н.А.Некрасов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«Дедушка 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Мазай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и зайцы». Авторское отношение к зайцам.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Гинут, 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сажании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гутаря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>, баграми, гурьбой, зипуном</w:t>
            </w: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читать стихотворение, выражая авторское настроение,</w:t>
            </w: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объяснять смысл непонятных слов и выражений с опорой на текст, с помощью словаря в учебнике или толкового словаря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–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 xml:space="preserve"> определять и формулировать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цель деятельности на уроке с помощью учителя.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делать</w:t>
            </w:r>
            <w:proofErr w:type="spell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 xml:space="preserve"> выводы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в результате совместной работы класса и учителя;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К-</w:t>
            </w:r>
            <w:proofErr w:type="gramEnd"/>
            <w:r w:rsidRPr="00311B0D">
              <w:rPr>
                <w:rFonts w:ascii="Times New Roman" w:eastAsia="NewtonCSanPin-Regular" w:hAnsi="Times New Roman"/>
                <w:sz w:val="24"/>
                <w:szCs w:val="24"/>
              </w:rPr>
              <w:t>- ставить вопросы,- обращаться за помощью.</w:t>
            </w:r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Самостоятельная и личная ответственность за свои поступки.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58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К. Д. Бальмонт «Золотое слово» Слова - обещания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  находить средства художественной выразительности:  сравнение, эпитеты, олицетворения, создавать словесные картины по тексту стихотворения</w:t>
            </w:r>
          </w:p>
        </w:tc>
        <w:tc>
          <w:tcPr>
            <w:tcW w:w="4678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–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 xml:space="preserve"> определять и формулировать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цель деятельности на уроке с помощью учителя;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находить</w:t>
            </w:r>
            <w:proofErr w:type="spell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 xml:space="preserve"> ответы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на вопросы в тексте, иллюстрациях;</w:t>
            </w:r>
          </w:p>
          <w:p w:rsidR="00DC3358" w:rsidRPr="00311B0D" w:rsidRDefault="00DC3358" w:rsidP="00DC33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потребность в общении с учителем и сверстниками, умение слушать собеседника.</w:t>
            </w:r>
          </w:p>
        </w:tc>
        <w:tc>
          <w:tcPr>
            <w:tcW w:w="1843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Чувство </w:t>
            </w:r>
            <w:proofErr w:type="gramStart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прекрасного</w:t>
            </w:r>
            <w:proofErr w:type="gramEnd"/>
          </w:p>
          <w:p w:rsidR="00DC3358" w:rsidRPr="00311B0D" w:rsidRDefault="00DC3358" w:rsidP="007F3420">
            <w:pPr>
              <w:rPr>
                <w:rFonts w:ascii="Times New Roman" w:hAnsi="Times New Roman"/>
                <w:color w:val="170E02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 – умение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воспринимать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красоту природы, бережно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относиться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ко всему живому; 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И. А. Бунин «Детство», «Полевые цветы», «Густой зеленый ельник у дороги». Восстановление стихотворения.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Обобщение по разделу «Поэтическая тетрадь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 проверять себя и самостоятельно оценивать свои достижения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Р-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учиться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по предложенному учителем плану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делать выводы в результате индивидуальной работы и совместной работы всего класса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К-</w:t>
            </w:r>
            <w:proofErr w:type="gramEnd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оформлять свою мысль в устной речи, высказывать свою точку зрения, грамотно формулировать высказывание.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Адекватная мотивация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Знакомство с произведением.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Д. Н. Мами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н-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Сибиряк «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Аленушкины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сказки»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Присказка.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Присказка</w:t>
            </w:r>
          </w:p>
        </w:tc>
        <w:tc>
          <w:tcPr>
            <w:tcW w:w="2977" w:type="dxa"/>
            <w:vMerge w:val="restart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Научатся 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прогназировать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содержание раздела, воспринимать на слух тексты литературных сказок, высказывать своё мнение, отношение, сравнивать содержание литературной и народной сказок, определять нравственный смысл сказки</w:t>
            </w:r>
          </w:p>
        </w:tc>
        <w:tc>
          <w:tcPr>
            <w:tcW w:w="4678" w:type="dxa"/>
            <w:vMerge w:val="restart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высказывать своё предположение, составлять небольшое монологическое высказывание с опорой на авторский текст;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делать</w:t>
            </w:r>
            <w:proofErr w:type="spell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 xml:space="preserve"> выводы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в результате совместной работы класса и учителя;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К-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1843" w:type="dxa"/>
            <w:vMerge w:val="restart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Адекватная мотивация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62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>Д.Н.Мамин – Сибиряк «</w:t>
            </w:r>
            <w:proofErr w:type="spellStart"/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>Аленушкины</w:t>
            </w:r>
            <w:proofErr w:type="spellEnd"/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сказки» Характеристика героев.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63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>Сравнение литературной и народной сказок.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>Д.Н.Мамин – Сибиряк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Сказка про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Храброго зайца…» 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Задал, стрекача</w:t>
            </w: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>Д.Н.Мамин – Сибиряк «</w:t>
            </w:r>
            <w:proofErr w:type="gramStart"/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>Сказка про</w:t>
            </w:r>
            <w:proofErr w:type="gramEnd"/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храброго зайца – длинные уши, косые глаза, короткий хвост»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Нравственный смысл сказки.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В. М. Гаршин «Лягушка-путешественница». Герои сказки.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Присутствие духа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C3358" w:rsidRPr="007F3420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наблюдать за развитием и последовательностью событий в литературных сказок, сравнивать героев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–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 xml:space="preserve"> определять и формулировать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цель деятельности на уроке с помощью учителя;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proofErr w:type="gram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-перерабатывать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преобразовывать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информацию из одной формы в другую;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К-</w:t>
            </w:r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-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 xml:space="preserve"> умение выражать свои мысли  полно и точно.</w:t>
            </w:r>
            <w:proofErr w:type="gramEnd"/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чувствовать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красоту художественного слова,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стремиться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к совершенствованию собственной речи;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В. М. Гаршин «Лягушка-путешественница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»С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оставление характеристики героев 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Присутствие духа</w:t>
            </w: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сравнивать и характеризовать героев сказок, используя те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кст  ск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>азки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–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учиться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по предложенному учителем плану;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делать</w:t>
            </w:r>
            <w:proofErr w:type="spell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 xml:space="preserve"> выводы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в результате совместной работы класса и учителя;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К-</w:t>
            </w:r>
            <w:r w:rsidRPr="00311B0D">
              <w:rPr>
                <w:rFonts w:ascii="Times New Roman" w:eastAsia="NewtonCSanPin-Regular" w:hAnsi="Times New Roman"/>
                <w:sz w:val="24"/>
                <w:szCs w:val="24"/>
              </w:rPr>
              <w:t>- вести  устный и письменный диалог</w:t>
            </w:r>
            <w:r w:rsidRPr="00311B0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ar-SA"/>
              </w:rPr>
              <w:t xml:space="preserve"> в соответствии с грамматическими и синтаксическими нормами родного языка</w:t>
            </w:r>
            <w:r w:rsidRPr="00311B0D">
              <w:rPr>
                <w:rFonts w:ascii="Times New Roman" w:eastAsia="NewtonCSanPin-Regular" w:hAnsi="Times New Roman"/>
                <w:sz w:val="24"/>
                <w:szCs w:val="24"/>
              </w:rPr>
              <w:t>; - слушать собеседника;</w:t>
            </w:r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Самостоятельная и личная ответственность за свои поступки.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В. Ф. Одоевский «Мороз Иванович». Составление плана сказки</w:t>
            </w:r>
          </w:p>
        </w:tc>
        <w:tc>
          <w:tcPr>
            <w:tcW w:w="1701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Исстари, платки рубить,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студенец</w:t>
            </w:r>
            <w:proofErr w:type="spellEnd"/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,, 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>горнице, почивать</w:t>
            </w:r>
          </w:p>
        </w:tc>
        <w:tc>
          <w:tcPr>
            <w:tcW w:w="2977" w:type="dxa"/>
            <w:vMerge w:val="restart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сравнивать содержание литературной и народной сказок</w:t>
            </w:r>
          </w:p>
        </w:tc>
        <w:tc>
          <w:tcPr>
            <w:tcW w:w="4678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–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 xml:space="preserve"> определять и </w:t>
            </w:r>
            <w:proofErr w:type="spellStart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формулировать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цель</w:t>
            </w:r>
            <w:proofErr w:type="spell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деятельности на уроке с помощью учителя</w:t>
            </w:r>
          </w:p>
          <w:p w:rsidR="00DC3358" w:rsidRPr="00311B0D" w:rsidRDefault="00DC3358" w:rsidP="00DC3358">
            <w:pPr>
              <w:pStyle w:val="211"/>
              <w:tabs>
                <w:tab w:val="left" w:pos="426"/>
              </w:tabs>
              <w:snapToGrid w:val="0"/>
            </w:pPr>
            <w:proofErr w:type="spellStart"/>
            <w:r w:rsidRPr="00311B0D">
              <w:rPr>
                <w:b/>
              </w:rPr>
              <w:t>П-</w:t>
            </w:r>
            <w:r w:rsidRPr="00311B0D">
              <w:t>выделения</w:t>
            </w:r>
            <w:proofErr w:type="spellEnd"/>
            <w:r w:rsidRPr="00311B0D">
              <w:t xml:space="preserve"> существенных признаков;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1B0D">
              <w:rPr>
                <w:rFonts w:ascii="Times New Roman" w:eastAsia="NewtonCSanPin-Regular" w:hAnsi="Times New Roman"/>
                <w:sz w:val="24"/>
                <w:szCs w:val="24"/>
              </w:rPr>
              <w:t>- сравнение</w:t>
            </w:r>
          </w:p>
          <w:p w:rsidR="00DC3358" w:rsidRPr="00311B0D" w:rsidRDefault="00DC3358" w:rsidP="00DC3358">
            <w:pPr>
              <w:suppressAutoHyphens/>
              <w:snapToGrid w:val="0"/>
              <w:spacing w:line="100" w:lineRule="atLeast"/>
              <w:rPr>
                <w:rFonts w:ascii="Times New Roman" w:eastAsia="NewtonCSanPin-Italic" w:hAnsi="Times New Roman"/>
                <w:i/>
                <w:sz w:val="24"/>
                <w:szCs w:val="24"/>
                <w:lang w:bidi="hi-IN"/>
              </w:rPr>
            </w:pPr>
            <w:proofErr w:type="spellStart"/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К-</w:t>
            </w:r>
            <w:r w:rsidRPr="00311B0D">
              <w:rPr>
                <w:rFonts w:ascii="Times New Roman" w:eastAsia="NewtonCSanPin-Italic" w:hAnsi="Times New Roman"/>
                <w:iCs/>
                <w:sz w:val="24"/>
                <w:szCs w:val="24"/>
                <w:lang w:bidi="hi-IN"/>
              </w:rPr>
              <w:t>высказывать</w:t>
            </w:r>
            <w:proofErr w:type="spellEnd"/>
            <w:proofErr w:type="gramEnd"/>
            <w:r w:rsidRPr="00311B0D">
              <w:rPr>
                <w:rFonts w:ascii="Times New Roman" w:eastAsia="NewtonCSanPin-Italic" w:hAnsi="Times New Roman"/>
                <w:sz w:val="24"/>
                <w:szCs w:val="24"/>
                <w:lang w:bidi="hi-IN"/>
              </w:rPr>
              <w:t xml:space="preserve"> и </w:t>
            </w:r>
            <w:r w:rsidRPr="00311B0D">
              <w:rPr>
                <w:rFonts w:ascii="Times New Roman" w:eastAsia="NewtonCSanPin-Italic" w:hAnsi="Times New Roman"/>
                <w:iCs/>
                <w:sz w:val="24"/>
                <w:szCs w:val="24"/>
                <w:lang w:bidi="hi-IN"/>
              </w:rPr>
              <w:t>обосновывать</w:t>
            </w:r>
            <w:r w:rsidRPr="00311B0D">
              <w:rPr>
                <w:rFonts w:ascii="Times New Roman" w:eastAsia="NewtonCSanPin-Italic" w:hAnsi="Times New Roman"/>
                <w:sz w:val="24"/>
                <w:szCs w:val="24"/>
                <w:lang w:bidi="hi-IN"/>
              </w:rPr>
              <w:t xml:space="preserve"> свою точку зрения</w:t>
            </w:r>
            <w:r w:rsidRPr="00311B0D">
              <w:rPr>
                <w:rFonts w:ascii="Times New Roman" w:eastAsia="NewtonCSanPin-Italic" w:hAnsi="Times New Roman"/>
                <w:i/>
                <w:sz w:val="24"/>
                <w:szCs w:val="24"/>
                <w:lang w:bidi="hi-IN"/>
              </w:rPr>
              <w:t>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Чувство </w:t>
            </w:r>
            <w:proofErr w:type="gramStart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прекрасного</w:t>
            </w:r>
            <w:proofErr w:type="gramEnd"/>
          </w:p>
          <w:p w:rsidR="00DC3358" w:rsidRPr="00311B0D" w:rsidRDefault="00DC3358" w:rsidP="007F34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 – умение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воспринимать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красоту природы, бережно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относиться</w:t>
            </w:r>
            <w:r w:rsidR="007F3420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ко всему живому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В. Ф. Одоевский «Мороз Иванович». Герои сказки. Характеристика героев.</w:t>
            </w:r>
          </w:p>
        </w:tc>
        <w:tc>
          <w:tcPr>
            <w:tcW w:w="1701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Сравнение авторской сказки с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фольклором.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Лангусты, актинии,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кларнет, голотурии, авиатор, сепии, сифонофоры</w:t>
            </w: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прогнозировать содержание раздела,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особенности рассказа, различать вымышленные события и реальные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высказывать своё предположение, составлять небольшое монологическое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высказывание с опорой на авторский текст;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находить</w:t>
            </w:r>
            <w:proofErr w:type="spell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 xml:space="preserve"> ответы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на вопросы в тексте, 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  <w:r w:rsidRPr="00311B0D">
              <w:rPr>
                <w:rFonts w:ascii="Times New Roman" w:eastAsia="NewtonCSanPin-Regular" w:hAnsi="Times New Roman"/>
                <w:sz w:val="24"/>
                <w:szCs w:val="24"/>
              </w:rPr>
              <w:t>- ставить вопросы,- обращаться за помощью.</w:t>
            </w:r>
          </w:p>
        </w:tc>
        <w:tc>
          <w:tcPr>
            <w:tcW w:w="1843" w:type="dxa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Адекватная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мотивация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Знакомство с произведением.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М. Горький «Случай с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Евсейкой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».  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выражать собственное отношение к поступкам героев в сказочных и реальных событиях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Р </w:t>
            </w: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</w:t>
            </w:r>
            <w:proofErr w:type="gram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роговаривать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последовательность действий на уроке;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находить</w:t>
            </w:r>
            <w:proofErr w:type="spell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 xml:space="preserve"> ответы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на вопросы в тексте,</w:t>
            </w:r>
          </w:p>
          <w:p w:rsidR="00DC3358" w:rsidRPr="00311B0D" w:rsidRDefault="00DC3358" w:rsidP="00DC3358">
            <w:pPr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К-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</w:t>
            </w:r>
            <w:proofErr w:type="spellStart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учиться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</w:t>
            </w:r>
            <w:proofErr w:type="spell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 xml:space="preserve"> в паре, группе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; выполнять различные роли (лидера исполнителя).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Самостоятельная и личная ответственность за свои поступки.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71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М. Горький «Случай с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Евсейкой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Прием сравнения 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 пересказывать текст подробно и кратко, выборочно, самостоятельно придумывать сказочные и реальные истории</w:t>
            </w:r>
          </w:p>
        </w:tc>
        <w:tc>
          <w:tcPr>
            <w:tcW w:w="4678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Р </w:t>
            </w: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</w:t>
            </w:r>
            <w:proofErr w:type="gram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роговаривать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последовательность действий на уроке;</w:t>
            </w:r>
          </w:p>
          <w:p w:rsidR="00DC3358" w:rsidRPr="00311B0D" w:rsidRDefault="00DC3358" w:rsidP="00DC3358">
            <w:pPr>
              <w:snapToGrid w:val="0"/>
              <w:rPr>
                <w:rFonts w:ascii="Times New Roman" w:eastAsia="NewtonCSanPin-Italic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proofErr w:type="gramEnd"/>
            <w:r w:rsidRPr="00311B0D">
              <w:rPr>
                <w:rFonts w:ascii="Times New Roman" w:eastAsia="NewtonCSanPin-Italic" w:hAnsi="Times New Roman"/>
                <w:i/>
                <w:sz w:val="24"/>
                <w:szCs w:val="24"/>
              </w:rPr>
              <w:t xml:space="preserve">- </w:t>
            </w:r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>осознанно и произвольно строить сообщения в устной и письменной форме, в том числе творческого и исследовательского характера;</w:t>
            </w:r>
          </w:p>
          <w:p w:rsidR="00DC3358" w:rsidRPr="00311B0D" w:rsidRDefault="00DC3358" w:rsidP="00DC3358">
            <w:pPr>
              <w:snapToGrid w:val="0"/>
              <w:spacing w:after="0"/>
              <w:rPr>
                <w:rFonts w:ascii="Times New Roman" w:eastAsia="NewtonCSanPin-Italic" w:hAnsi="Times New Roman"/>
                <w:sz w:val="24"/>
                <w:szCs w:val="24"/>
              </w:rPr>
            </w:pPr>
            <w:proofErr w:type="spellStart"/>
            <w:proofErr w:type="gramStart"/>
            <w:r w:rsidRPr="00311B0D">
              <w:rPr>
                <w:rFonts w:ascii="Times New Roman" w:eastAsia="NewtonCSanPin-Italic" w:hAnsi="Times New Roman"/>
                <w:b/>
                <w:sz w:val="24"/>
                <w:szCs w:val="24"/>
              </w:rPr>
              <w:t>К</w:t>
            </w:r>
            <w:r w:rsidRPr="00311B0D">
              <w:rPr>
                <w:rFonts w:ascii="Times New Roman" w:eastAsia="NewtonCSanPin-Italic" w:hAnsi="Times New Roman"/>
                <w:i/>
                <w:iCs/>
                <w:sz w:val="24"/>
                <w:szCs w:val="24"/>
              </w:rPr>
              <w:t>-</w:t>
            </w:r>
            <w:r w:rsidRPr="00311B0D">
              <w:rPr>
                <w:rFonts w:ascii="Times New Roman" w:eastAsia="NewtonCSanPin-Italic" w:hAnsi="Times New Roman"/>
                <w:iCs/>
                <w:sz w:val="24"/>
                <w:szCs w:val="24"/>
              </w:rPr>
              <w:t>оформлять</w:t>
            </w:r>
            <w:proofErr w:type="spellEnd"/>
            <w:proofErr w:type="gramEnd"/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 xml:space="preserve"> свои мысли в устной и письменной форме с учётом речевой ситуации;</w:t>
            </w:r>
          </w:p>
        </w:tc>
        <w:tc>
          <w:tcPr>
            <w:tcW w:w="1843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Самостоятельная и личная ответственность за свои поступки.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М. Горький «Случай с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Евсейкой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>Характеристика героев сказки</w:t>
            </w:r>
            <w:r w:rsidRPr="00311B0D">
              <w:rPr>
                <w:color w:val="0D0D0D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73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К. Г. Паустовский «Растрепанный воробей». Жанр произведения. </w:t>
            </w:r>
          </w:p>
        </w:tc>
        <w:tc>
          <w:tcPr>
            <w:tcW w:w="1701" w:type="dxa"/>
            <w:vMerge w:val="restart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Сварливая, торба</w:t>
            </w:r>
          </w:p>
        </w:tc>
        <w:tc>
          <w:tcPr>
            <w:tcW w:w="2977" w:type="dxa"/>
            <w:vMerge w:val="restart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Научатся понимать поступки и состояние героев и давать характеристики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персанажу</w:t>
            </w:r>
            <w:proofErr w:type="spellEnd"/>
          </w:p>
        </w:tc>
        <w:tc>
          <w:tcPr>
            <w:tcW w:w="4678" w:type="dxa"/>
            <w:vMerge w:val="restart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высказывать своё предположение, составлять небольшое монологическое высказывание с опорой на авторский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текст;</w:t>
            </w:r>
          </w:p>
          <w:p w:rsidR="00DC3358" w:rsidRPr="00311B0D" w:rsidRDefault="00DC3358" w:rsidP="00DC3358">
            <w:pPr>
              <w:snapToGrid w:val="0"/>
              <w:rPr>
                <w:rFonts w:ascii="Times New Roman" w:eastAsia="NewtonCSanPin-Italic" w:hAnsi="Times New Roman"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>осознанно</w:t>
            </w:r>
            <w:proofErr w:type="spellEnd"/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 xml:space="preserve"> и произвольно строить сообщения в устной и письменной форме, в том числе творческого и исследовательского характера;</w:t>
            </w:r>
          </w:p>
          <w:p w:rsidR="00DC3358" w:rsidRPr="007F3420" w:rsidRDefault="00DC3358" w:rsidP="007F3420">
            <w:pPr>
              <w:snapToGrid w:val="0"/>
              <w:rPr>
                <w:rFonts w:ascii="Times New Roman" w:eastAsia="NewtonCSanPin-Italic" w:hAnsi="Times New Roman"/>
                <w:i/>
                <w:sz w:val="24"/>
                <w:szCs w:val="24"/>
              </w:rPr>
            </w:pPr>
            <w:proofErr w:type="spellStart"/>
            <w:proofErr w:type="gramStart"/>
            <w:r w:rsidRPr="00311B0D">
              <w:rPr>
                <w:rFonts w:ascii="Times New Roman" w:eastAsia="NewtonCSanPin-Italic" w:hAnsi="Times New Roman"/>
                <w:b/>
                <w:sz w:val="24"/>
                <w:szCs w:val="24"/>
              </w:rPr>
              <w:t>К</w:t>
            </w:r>
            <w:r w:rsidRPr="00311B0D">
              <w:rPr>
                <w:rFonts w:ascii="Times New Roman" w:eastAsia="NewtonCSanPin-Italic" w:hAnsi="Times New Roman"/>
                <w:iCs/>
                <w:sz w:val="24"/>
                <w:szCs w:val="24"/>
              </w:rPr>
              <w:t>-договариваться</w:t>
            </w:r>
            <w:proofErr w:type="spellEnd"/>
            <w:proofErr w:type="gramEnd"/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 xml:space="preserve"> и приходить к общему решению в совместной деятельности</w:t>
            </w:r>
          </w:p>
        </w:tc>
        <w:tc>
          <w:tcPr>
            <w:tcW w:w="1843" w:type="dxa"/>
            <w:vMerge w:val="restart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Самостоятельная и личная ответственност</w:t>
            </w: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ь за свои поступки.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К. Г. Паустовский «Растрепанный воробей».  Характеристика героев.</w:t>
            </w:r>
          </w:p>
        </w:tc>
        <w:tc>
          <w:tcPr>
            <w:tcW w:w="1701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К. Г. Паустовский «Растрепанный воробей». 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Чтение по ролям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Научатся  находить в тексте слова и выражения, подтверждающие высказанную мысль, составлять план для краткого и полного пересказов</w:t>
            </w:r>
            <w:proofErr w:type="gramEnd"/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Р </w:t>
            </w: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</w:t>
            </w:r>
            <w:proofErr w:type="gram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роговаривать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последовательность действий на уроке;</w:t>
            </w:r>
          </w:p>
          <w:p w:rsidR="00DC3358" w:rsidRPr="007F3420" w:rsidRDefault="00DC3358" w:rsidP="007F3420">
            <w:pPr>
              <w:snapToGrid w:val="0"/>
              <w:rPr>
                <w:rFonts w:ascii="Times New Roman" w:eastAsia="NewtonCSanPin-Italic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proofErr w:type="gramEnd"/>
            <w:r w:rsidRPr="00311B0D">
              <w:rPr>
                <w:rFonts w:ascii="Times New Roman" w:eastAsia="NewtonCSanPin-Italic" w:hAnsi="Times New Roman"/>
                <w:i/>
                <w:sz w:val="24"/>
                <w:szCs w:val="24"/>
              </w:rPr>
              <w:t xml:space="preserve">- </w:t>
            </w:r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>осознанно и произвольно строить сообщения в устной и письменной форме, в том числе творческого и исследовательского характера;</w:t>
            </w:r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Самостоятельная и личная ответственность за свои поступки.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А. И. Куприн «Слон» Основные события произведения.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Вершка, пудов</w:t>
            </w: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пересказывать текст подробно и кратко, выборочно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Р </w:t>
            </w: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</w:t>
            </w:r>
            <w:proofErr w:type="gram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роговаривать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последовательность действий на уроке;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 xml:space="preserve">анализ, - интерпретация </w:t>
            </w:r>
          </w:p>
          <w:p w:rsidR="00DC3358" w:rsidRPr="007F3420" w:rsidRDefault="00DC3358" w:rsidP="007F3420">
            <w:pPr>
              <w:snapToGrid w:val="0"/>
              <w:rPr>
                <w:rFonts w:ascii="Times New Roman" w:eastAsia="NewtonCSanPin-Italic" w:hAnsi="Times New Roman"/>
                <w:sz w:val="24"/>
                <w:szCs w:val="24"/>
              </w:rPr>
            </w:pPr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 xml:space="preserve"> передача информации (устным, письменным, цифровым способами);</w:t>
            </w:r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Эстетические потребности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А. И. Куприн «Слон». Составление различных вариантов плана. 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составлять план краткого и полного пересказов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высказывать своё предположение, составлять небольшое монологическое высказывание с опорой на авторский текст;</w:t>
            </w:r>
          </w:p>
          <w:p w:rsidR="00DC3358" w:rsidRPr="00311B0D" w:rsidRDefault="00DC3358" w:rsidP="00DC3358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311B0D">
              <w:rPr>
                <w:rFonts w:ascii="Times New Roman" w:hAnsi="Times New Roman" w:cs="Times New Roman"/>
                <w:b/>
                <w:sz w:val="24"/>
              </w:rPr>
              <w:t xml:space="preserve">П </w:t>
            </w:r>
            <w:proofErr w:type="gramStart"/>
            <w:r w:rsidRPr="00311B0D">
              <w:rPr>
                <w:rFonts w:ascii="Times New Roman" w:hAnsi="Times New Roman" w:cs="Times New Roman"/>
                <w:sz w:val="24"/>
              </w:rPr>
              <w:t>-п</w:t>
            </w:r>
            <w:proofErr w:type="gramEnd"/>
            <w:r w:rsidRPr="00311B0D">
              <w:rPr>
                <w:rFonts w:ascii="Times New Roman" w:hAnsi="Times New Roman" w:cs="Times New Roman"/>
                <w:sz w:val="24"/>
              </w:rPr>
              <w:t>оиск и выделение необходимой информации</w:t>
            </w:r>
          </w:p>
          <w:p w:rsidR="00DC3358" w:rsidRPr="00311B0D" w:rsidRDefault="00DC3358" w:rsidP="00DC3358">
            <w:pPr>
              <w:snapToGrid w:val="0"/>
              <w:spacing w:after="0"/>
              <w:rPr>
                <w:rFonts w:ascii="Times New Roman" w:eastAsia="NewtonCSanPin-Italic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К  </w:t>
            </w:r>
            <w:proofErr w:type="gramStart"/>
            <w:r w:rsidRPr="00311B0D">
              <w:rPr>
                <w:rFonts w:ascii="Times New Roman" w:eastAsia="NewtonCSanPin-Italic" w:hAnsi="Times New Roman"/>
                <w:iCs/>
                <w:sz w:val="24"/>
                <w:szCs w:val="24"/>
              </w:rPr>
              <w:t>-з</w:t>
            </w:r>
            <w:proofErr w:type="gramEnd"/>
            <w:r w:rsidRPr="00311B0D">
              <w:rPr>
                <w:rFonts w:ascii="Times New Roman" w:eastAsia="NewtonCSanPin-Italic" w:hAnsi="Times New Roman"/>
                <w:iCs/>
                <w:sz w:val="24"/>
                <w:szCs w:val="24"/>
              </w:rPr>
              <w:t xml:space="preserve">адавать вопросы,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>аргументировать свою позицию</w:t>
            </w:r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Эстетические потребности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Обобщение по разделу «Были – небылицы».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Научатся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рассазывать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о прочитанных книгах, читать произведения по ролям, оценивать свои достижения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прогнозирование уровня усвоения</w:t>
            </w:r>
          </w:p>
          <w:p w:rsidR="00DC3358" w:rsidRPr="00311B0D" w:rsidRDefault="00DC3358" w:rsidP="00DC3358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311B0D">
              <w:rPr>
                <w:rFonts w:ascii="Times New Roman" w:hAnsi="Times New Roman" w:cs="Times New Roman"/>
                <w:b/>
                <w:sz w:val="24"/>
              </w:rPr>
              <w:t xml:space="preserve">П </w:t>
            </w:r>
            <w:proofErr w:type="gramStart"/>
            <w:r w:rsidRPr="00311B0D">
              <w:rPr>
                <w:rFonts w:ascii="Times New Roman" w:hAnsi="Times New Roman" w:cs="Times New Roman"/>
                <w:sz w:val="24"/>
              </w:rPr>
              <w:t>-п</w:t>
            </w:r>
            <w:proofErr w:type="gramEnd"/>
            <w:r w:rsidRPr="00311B0D">
              <w:rPr>
                <w:rFonts w:ascii="Times New Roman" w:hAnsi="Times New Roman" w:cs="Times New Roman"/>
                <w:sz w:val="24"/>
              </w:rPr>
              <w:t>оиск и выделение необходимой информации</w:t>
            </w:r>
          </w:p>
          <w:p w:rsidR="00DC3358" w:rsidRPr="00311B0D" w:rsidRDefault="00DC3358" w:rsidP="00DC33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C3358" w:rsidRPr="00311B0D" w:rsidRDefault="00DC3358" w:rsidP="007F34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Уважительное отношение к чужому мнению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58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79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Знакомство с биографией.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Черный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 «Что ты тискаешь утенка?»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Тискаешь, рвется прочь, в свой черед, брыкаться, притиснешь, капут.</w:t>
            </w: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Вьюшко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>, бисер</w:t>
            </w:r>
          </w:p>
        </w:tc>
        <w:tc>
          <w:tcPr>
            <w:tcW w:w="2977" w:type="dxa"/>
            <w:vMerge w:val="restart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понимать стихи и правильно, выразительно читать их</w:t>
            </w:r>
          </w:p>
        </w:tc>
        <w:tc>
          <w:tcPr>
            <w:tcW w:w="4678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высказывать своё предположение, составлять небольшое монологическое высказывание с опорой на авторский текст;</w:t>
            </w:r>
          </w:p>
          <w:p w:rsidR="00DC3358" w:rsidRPr="00311B0D" w:rsidRDefault="00DC3358" w:rsidP="00DC3358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311B0D">
              <w:rPr>
                <w:rFonts w:ascii="Times New Roman" w:hAnsi="Times New Roman" w:cs="Times New Roman"/>
                <w:b/>
                <w:sz w:val="24"/>
              </w:rPr>
              <w:t xml:space="preserve">П </w:t>
            </w:r>
            <w:proofErr w:type="gramStart"/>
            <w:r w:rsidRPr="00311B0D">
              <w:rPr>
                <w:rFonts w:ascii="Times New Roman" w:hAnsi="Times New Roman" w:cs="Times New Roman"/>
                <w:sz w:val="24"/>
              </w:rPr>
              <w:t>-п</w:t>
            </w:r>
            <w:proofErr w:type="gramEnd"/>
            <w:r w:rsidRPr="00311B0D">
              <w:rPr>
                <w:rFonts w:ascii="Times New Roman" w:hAnsi="Times New Roman" w:cs="Times New Roman"/>
                <w:sz w:val="24"/>
              </w:rPr>
              <w:t>оиск и выделение необходимой информации</w:t>
            </w:r>
          </w:p>
          <w:p w:rsidR="00DC3358" w:rsidRPr="00311B0D" w:rsidRDefault="00DC3358" w:rsidP="00DC3358">
            <w:pPr>
              <w:snapToGrid w:val="0"/>
              <w:spacing w:after="0"/>
              <w:rPr>
                <w:rFonts w:ascii="Times New Roman" w:eastAsia="NewtonCSanPin-Italic" w:hAnsi="Times New Roman"/>
                <w:i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К  </w:t>
            </w:r>
            <w:proofErr w:type="gramStart"/>
            <w:r w:rsidRPr="00311B0D">
              <w:rPr>
                <w:rFonts w:ascii="Times New Roman" w:eastAsia="NewtonCSanPin-Italic" w:hAnsi="Times New Roman"/>
                <w:iCs/>
                <w:sz w:val="24"/>
                <w:szCs w:val="24"/>
              </w:rPr>
              <w:t>-з</w:t>
            </w:r>
            <w:proofErr w:type="gramEnd"/>
            <w:r w:rsidRPr="00311B0D">
              <w:rPr>
                <w:rFonts w:ascii="Times New Roman" w:eastAsia="NewtonCSanPin-Italic" w:hAnsi="Times New Roman"/>
                <w:iCs/>
                <w:sz w:val="24"/>
                <w:szCs w:val="24"/>
              </w:rPr>
              <w:t xml:space="preserve">адавать вопросы,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>аргументировать свою позицию</w:t>
            </w:r>
          </w:p>
        </w:tc>
        <w:tc>
          <w:tcPr>
            <w:tcW w:w="1843" w:type="dxa"/>
            <w:vMerge w:val="restart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Адекватная мотивация</w:t>
            </w: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С.Черный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«Воробей». «Слон». Авторское отношение к 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изображаемому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81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А.  Блок  «Ветхая избушка». Средства художественной выразительности.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Ветхий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Лампадка, внемлю,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дремные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покровы, покров</w:t>
            </w:r>
          </w:p>
        </w:tc>
        <w:tc>
          <w:tcPr>
            <w:tcW w:w="2977" w:type="dxa"/>
            <w:vMerge w:val="restart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находить в стихотворениях яркие, образные слова и</w:t>
            </w: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выражения, объяснять смысл выражений с опорой на текст</w:t>
            </w:r>
          </w:p>
        </w:tc>
        <w:tc>
          <w:tcPr>
            <w:tcW w:w="4678" w:type="dxa"/>
            <w:vMerge w:val="restart"/>
          </w:tcPr>
          <w:p w:rsidR="00DC3358" w:rsidRPr="00311B0D" w:rsidRDefault="00DC3358" w:rsidP="00DC3358">
            <w:pPr>
              <w:pStyle w:val="211"/>
              <w:tabs>
                <w:tab w:val="left" w:pos="426"/>
              </w:tabs>
              <w:snapToGrid w:val="0"/>
            </w:pPr>
            <w:proofErr w:type="spellStart"/>
            <w:r w:rsidRPr="00311B0D">
              <w:rPr>
                <w:b/>
              </w:rPr>
              <w:t>Р-</w:t>
            </w:r>
            <w:r w:rsidRPr="00311B0D">
              <w:t>в</w:t>
            </w:r>
            <w:proofErr w:type="spellEnd"/>
            <w:r w:rsidRPr="00311B0D">
              <w:t xml:space="preserve"> </w:t>
            </w:r>
            <w:proofErr w:type="gramStart"/>
            <w:r w:rsidRPr="00311B0D">
              <w:t>диалоге</w:t>
            </w:r>
            <w:proofErr w:type="gramEnd"/>
            <w:r w:rsidRPr="00311B0D">
              <w:t xml:space="preserve"> с учителем </w:t>
            </w:r>
            <w:r w:rsidRPr="00311B0D">
              <w:rPr>
                <w:iCs/>
              </w:rPr>
              <w:t>вырабатывать</w:t>
            </w:r>
            <w:r w:rsidRPr="00311B0D">
              <w:t xml:space="preserve"> критерии оценки и </w:t>
            </w:r>
            <w:r w:rsidRPr="00311B0D">
              <w:rPr>
                <w:iCs/>
              </w:rPr>
              <w:t>определять</w:t>
            </w:r>
            <w:r w:rsidRPr="00311B0D">
              <w:t xml:space="preserve"> степень успешности своей работы и работы других в соответствии с этими критериями.</w:t>
            </w:r>
          </w:p>
          <w:p w:rsidR="00DC3358" w:rsidRPr="00311B0D" w:rsidRDefault="00DC3358" w:rsidP="00DC3358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311B0D">
              <w:rPr>
                <w:rFonts w:ascii="Times New Roman" w:hAnsi="Times New Roman" w:cs="Times New Roman"/>
                <w:b/>
                <w:sz w:val="24"/>
              </w:rPr>
              <w:t xml:space="preserve">П </w:t>
            </w:r>
            <w:proofErr w:type="gramStart"/>
            <w:r w:rsidRPr="00311B0D">
              <w:rPr>
                <w:rFonts w:ascii="Times New Roman" w:hAnsi="Times New Roman" w:cs="Times New Roman"/>
                <w:sz w:val="24"/>
              </w:rPr>
              <w:t>-п</w:t>
            </w:r>
            <w:proofErr w:type="gramEnd"/>
            <w:r w:rsidRPr="00311B0D">
              <w:rPr>
                <w:rFonts w:ascii="Times New Roman" w:hAnsi="Times New Roman" w:cs="Times New Roman"/>
                <w:sz w:val="24"/>
              </w:rPr>
              <w:t>оиск и выделение необходимой информации;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К-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eastAsia="NewtonCSanPin-Italic" w:hAnsi="Times New Roman"/>
                <w:iCs/>
                <w:sz w:val="24"/>
                <w:szCs w:val="24"/>
              </w:rPr>
              <w:t>-договариваться</w:t>
            </w:r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 xml:space="preserve"> и приходить к общему решению в совместной деятельности;</w:t>
            </w:r>
          </w:p>
        </w:tc>
        <w:tc>
          <w:tcPr>
            <w:tcW w:w="1843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Стремиться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к совершенствованию собственной речи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А.Блок « Сны», «Ворона». Образные слова и выражения.</w:t>
            </w:r>
          </w:p>
        </w:tc>
        <w:tc>
          <w:tcPr>
            <w:tcW w:w="1701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С. А. Есенин «Черемуха». 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Эпитеты и сравнения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Пряная, вкрадчиво</w:t>
            </w: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понимать и чувствовать окружающую природу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Р </w:t>
            </w: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</w:t>
            </w:r>
            <w:proofErr w:type="gram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роговаривать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последовательность действий на уроке;</w:t>
            </w:r>
          </w:p>
          <w:p w:rsidR="00DC3358" w:rsidRPr="00311B0D" w:rsidRDefault="00DC3358" w:rsidP="00DC3358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311B0D">
              <w:rPr>
                <w:rFonts w:ascii="Times New Roman" w:hAnsi="Times New Roman" w:cs="Times New Roman"/>
                <w:b/>
                <w:sz w:val="24"/>
              </w:rPr>
              <w:t xml:space="preserve">П </w:t>
            </w:r>
            <w:proofErr w:type="gramStart"/>
            <w:r w:rsidRPr="00311B0D">
              <w:rPr>
                <w:rFonts w:ascii="Times New Roman" w:hAnsi="Times New Roman" w:cs="Times New Roman"/>
                <w:sz w:val="24"/>
              </w:rPr>
              <w:t>-п</w:t>
            </w:r>
            <w:proofErr w:type="gramEnd"/>
            <w:r w:rsidRPr="00311B0D">
              <w:rPr>
                <w:rFonts w:ascii="Times New Roman" w:hAnsi="Times New Roman" w:cs="Times New Roman"/>
                <w:sz w:val="24"/>
              </w:rPr>
              <w:t>оиск и выделение необходимой информации</w:t>
            </w:r>
          </w:p>
          <w:p w:rsidR="00DC3358" w:rsidRPr="00311B0D" w:rsidRDefault="00DC3358" w:rsidP="00DC3358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311B0D">
              <w:rPr>
                <w:rFonts w:ascii="Times New Roman" w:hAnsi="Times New Roman" w:cs="Times New Roman"/>
                <w:sz w:val="24"/>
              </w:rPr>
              <w:lastRenderedPageBreak/>
              <w:t>К-</w:t>
            </w:r>
            <w:proofErr w:type="gramEnd"/>
            <w:r w:rsidRPr="00311B0D">
              <w:rPr>
                <w:rFonts w:ascii="Times New Roman" w:eastAsia="NewtonCSanPin-Italic" w:hAnsi="Times New Roman" w:cs="Times New Roman"/>
                <w:iCs/>
                <w:sz w:val="24"/>
              </w:rPr>
              <w:t>-слушать</w:t>
            </w:r>
            <w:r w:rsidRPr="00311B0D">
              <w:rPr>
                <w:rFonts w:ascii="Times New Roman" w:eastAsia="NewtonCSanPin-Italic" w:hAnsi="Times New Roman" w:cs="Times New Roman"/>
                <w:sz w:val="24"/>
              </w:rPr>
              <w:t xml:space="preserve"> и </w:t>
            </w:r>
            <w:r w:rsidRPr="00311B0D">
              <w:rPr>
                <w:rFonts w:ascii="Times New Roman" w:eastAsia="NewtonCSanPin-Italic" w:hAnsi="Times New Roman" w:cs="Times New Roman"/>
                <w:iCs/>
                <w:sz w:val="24"/>
              </w:rPr>
              <w:t>слышать</w:t>
            </w:r>
            <w:r w:rsidRPr="00311B0D">
              <w:rPr>
                <w:rFonts w:ascii="Times New Roman" w:eastAsia="NewtonCSanPin-Italic" w:hAnsi="Times New Roman" w:cs="Times New Roman"/>
                <w:sz w:val="24"/>
              </w:rPr>
              <w:t xml:space="preserve"> других, пытаться принимать иную точку зрения, быть готовым корректировать свою точку зрения;</w:t>
            </w:r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lastRenderedPageBreak/>
              <w:t>Стремиться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к совершенствованию собственной 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lastRenderedPageBreak/>
              <w:t>речи</w:t>
            </w:r>
          </w:p>
        </w:tc>
        <w:tc>
          <w:tcPr>
            <w:tcW w:w="992" w:type="dxa"/>
          </w:tcPr>
          <w:p w:rsidR="00DC3358" w:rsidRPr="00311B0D" w:rsidRDefault="00DC3358" w:rsidP="0007534A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Обобщение по разделу «Поэтическая тетрадь 1».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сравнивать стихи разных поэтов на одну и ту же тему, проверять правильность высказывания, сверяя с текстом, самостоятельно оценивать свои достижения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прогнозирование уровня усвоения</w:t>
            </w:r>
          </w:p>
          <w:p w:rsidR="00DC3358" w:rsidRPr="00311B0D" w:rsidRDefault="00DC3358" w:rsidP="00DC3358">
            <w:pPr>
              <w:snapToGrid w:val="0"/>
              <w:spacing w:after="0"/>
              <w:rPr>
                <w:rFonts w:ascii="Times New Roman" w:eastAsia="NewtonCSanPin-Italic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proofErr w:type="gramEnd"/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>- осознанно и произвольно строить сообщения в устной и письменной форме, в том числе творческого и исследовательского характера;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К-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843" w:type="dxa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Адекватная мотивация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М. Пришвин «Моя Родина» Заголовок – «входная дверь» в текст. 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Научатся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прогназировать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содержание раздела, планировать работу с произведением на уроке, используя условные обозначения, 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eastAsia="NewtonCSanPin-Italic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proofErr w:type="gramEnd"/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 xml:space="preserve"> сбор, обработка, анализ, передача информации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К-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843" w:type="dxa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Адекватная мотивация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>М.М.Пришвин «Моя Родина» (из воспоминаний)</w:t>
            </w:r>
          </w:p>
          <w:p w:rsidR="00DC3358" w:rsidRPr="007F3420" w:rsidRDefault="00DC3358" w:rsidP="007F3420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>Основная мысль рассказа.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кладовая</w:t>
            </w: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определять основную мысль рассказа, понимать нравственный смысл рассказа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eastAsia="NewtonCSanPin-Italic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 xml:space="preserve"> адекватно использовать речь для планирования и регуляции своей деятельности;</w:t>
            </w:r>
          </w:p>
          <w:p w:rsidR="00DC3358" w:rsidRPr="00311B0D" w:rsidRDefault="00DC3358" w:rsidP="007F3420">
            <w:pPr>
              <w:snapToGrid w:val="0"/>
              <w:rPr>
                <w:rFonts w:ascii="Times New Roman" w:eastAsia="NewtonCSanPin-Italic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proofErr w:type="gramEnd"/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>- осознанно и произвольно строить сообщения в устной и письменной форме, в том числе творческого и исследовательского характера;</w:t>
            </w:r>
          </w:p>
        </w:tc>
        <w:tc>
          <w:tcPr>
            <w:tcW w:w="1843" w:type="dxa"/>
          </w:tcPr>
          <w:p w:rsidR="007F3420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eastAsia="NewtonCSanPin-Regular" w:hAnsi="Times New Roman"/>
                <w:sz w:val="24"/>
                <w:szCs w:val="24"/>
              </w:rPr>
              <w:t>чувства сопричастности и гордости за свою Родину, народ и историю,</w:t>
            </w:r>
          </w:p>
          <w:p w:rsidR="00DC3358" w:rsidRPr="007F3420" w:rsidRDefault="00DC3358" w:rsidP="007F34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И. С. Соколов-Микитов «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Листопадничек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>». Определение жанра произведения.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хатка</w:t>
            </w: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определять жанр произведения, сравнивать свои наблюдения за жизнью животных с рассказом автора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высказывать своё предположение, составлять небольшое монологическое высказывание с опорой на авторский текст;</w:t>
            </w:r>
          </w:p>
          <w:p w:rsidR="00DC3358" w:rsidRPr="00311B0D" w:rsidRDefault="00DC3358" w:rsidP="00DC3358">
            <w:pPr>
              <w:spacing w:after="0"/>
              <w:rPr>
                <w:rFonts w:ascii="Times New Roman" w:eastAsia="NewtonCSanPin-Italic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proofErr w:type="gramEnd"/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 xml:space="preserve"> сбор, обработка, анализ, передача информации</w:t>
            </w:r>
          </w:p>
          <w:p w:rsidR="00DC3358" w:rsidRPr="00311B0D" w:rsidRDefault="00DC3358" w:rsidP="00DC3358">
            <w:pPr>
              <w:snapToGrid w:val="0"/>
              <w:spacing w:after="0"/>
              <w:rPr>
                <w:rFonts w:ascii="Times New Roman" w:eastAsia="NewtonCSanPin-Italic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 w:rsidRPr="00311B0D">
              <w:rPr>
                <w:rFonts w:ascii="Times New Roman" w:eastAsia="NewtonCSanPin-Italic" w:hAnsi="Times New Roman"/>
                <w:iCs/>
                <w:sz w:val="24"/>
                <w:szCs w:val="24"/>
              </w:rPr>
              <w:t xml:space="preserve">-задавать вопросы,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>аргументировать свою позицию</w:t>
            </w:r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lastRenderedPageBreak/>
              <w:t>Стремиться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к совершенствованию собственной речи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88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И. С.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Соколов-Никитов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Листопадничек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>»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оставление рассказа о герое. 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Научится пересказывать произведение на основе плана</w:t>
            </w:r>
          </w:p>
        </w:tc>
        <w:tc>
          <w:tcPr>
            <w:tcW w:w="4678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–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 xml:space="preserve"> определять и формулировать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цель деятельности на уроке с помощью учителя</w:t>
            </w:r>
          </w:p>
          <w:p w:rsidR="00DC3358" w:rsidRPr="00311B0D" w:rsidRDefault="00DC3358" w:rsidP="00DC3358">
            <w:pPr>
              <w:snapToGrid w:val="0"/>
              <w:rPr>
                <w:rFonts w:ascii="Times New Roman" w:eastAsia="NewtonCSanPin-Italic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proofErr w:type="gramEnd"/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>- осознанно и произвольно строить сообщения в устной и письменной форме, в том числе творческого и исследовательского характера;</w:t>
            </w:r>
          </w:p>
          <w:p w:rsidR="00DC3358" w:rsidRPr="00311B0D" w:rsidRDefault="00DC3358" w:rsidP="00DC3358">
            <w:pPr>
              <w:snapToGrid w:val="0"/>
              <w:spacing w:after="0"/>
              <w:rPr>
                <w:rFonts w:ascii="Times New Roman" w:eastAsia="NewtonCSanPin-Italic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 w:rsidRPr="00311B0D">
              <w:rPr>
                <w:rFonts w:ascii="Times New Roman" w:eastAsia="NewtonCSanPin-Italic" w:hAnsi="Times New Roman"/>
                <w:iCs/>
                <w:sz w:val="24"/>
                <w:szCs w:val="24"/>
              </w:rPr>
              <w:t xml:space="preserve">-задавать вопросы,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>аргументировать свою позицию</w:t>
            </w:r>
          </w:p>
        </w:tc>
        <w:tc>
          <w:tcPr>
            <w:tcW w:w="1843" w:type="dxa"/>
            <w:vMerge w:val="restart"/>
          </w:tcPr>
          <w:p w:rsidR="00DC3358" w:rsidRPr="00311B0D" w:rsidRDefault="00DC3358" w:rsidP="00DC3358">
            <w:pPr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Стремиться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к совершенствованию собственной речи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И. С.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Соколов-Никитов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Листопадничек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Дополнение содержания текста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90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В. И. Белов «Малька провинилась».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Художественный пересказ текста.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Батявка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977" w:type="dxa"/>
            <w:vMerge w:val="restart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Научится озаглавливать текст, описывать характер и поведение героев рассказа.</w:t>
            </w:r>
          </w:p>
        </w:tc>
        <w:tc>
          <w:tcPr>
            <w:tcW w:w="4678" w:type="dxa"/>
            <w:vMerge w:val="restart"/>
          </w:tcPr>
          <w:p w:rsidR="00DC3358" w:rsidRPr="00311B0D" w:rsidRDefault="00DC3358" w:rsidP="00DC33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высказывать своё предположение, составлять небольшое монологическое высказывание с опорой на авторский текст;</w:t>
            </w:r>
          </w:p>
          <w:p w:rsidR="00DC3358" w:rsidRPr="00311B0D" w:rsidRDefault="00DC3358" w:rsidP="00DC3358">
            <w:pPr>
              <w:spacing w:after="0"/>
              <w:rPr>
                <w:rFonts w:ascii="Times New Roman" w:eastAsia="NewtonCSanPin-Italic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proofErr w:type="gramEnd"/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 xml:space="preserve"> сбор, обработка, анализ, передача информации</w:t>
            </w:r>
          </w:p>
          <w:p w:rsidR="00DC3358" w:rsidRPr="007F3420" w:rsidRDefault="00DC3358" w:rsidP="007F3420">
            <w:pPr>
              <w:pStyle w:val="211"/>
              <w:tabs>
                <w:tab w:val="left" w:pos="426"/>
              </w:tabs>
              <w:snapToGrid w:val="0"/>
              <w:rPr>
                <w:rFonts w:eastAsia="NewtonCSanPin-Regular"/>
              </w:rPr>
            </w:pPr>
            <w:proofErr w:type="gramStart"/>
            <w:r w:rsidRPr="00311B0D">
              <w:rPr>
                <w:rFonts w:eastAsia="NewtonCSanPin-Italic"/>
              </w:rPr>
              <w:t>К-</w:t>
            </w:r>
            <w:proofErr w:type="gramEnd"/>
            <w:r w:rsidRPr="00311B0D">
              <w:rPr>
                <w:rFonts w:eastAsia="NewtonCSanPin-Italic"/>
              </w:rPr>
              <w:t xml:space="preserve"> </w:t>
            </w:r>
            <w:r w:rsidRPr="00311B0D">
              <w:rPr>
                <w:rFonts w:eastAsia="NewtonCSanPin-Regular"/>
              </w:rPr>
              <w:t>формулировать собственное мнение и позицию;</w:t>
            </w:r>
          </w:p>
        </w:tc>
        <w:tc>
          <w:tcPr>
            <w:tcW w:w="1843" w:type="dxa"/>
            <w:vMerge w:val="restart"/>
          </w:tcPr>
          <w:p w:rsidR="00DC3358" w:rsidRPr="00311B0D" w:rsidRDefault="00DC3358" w:rsidP="00DC3358">
            <w:pPr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Эмоционально «проживать</w:t>
            </w:r>
            <w:proofErr w:type="gramStart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»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т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екст, выражать свои эмоции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В. И. Белов «Еще 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про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Мальку ». 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Описание характера и поведения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плёсо</w:t>
            </w:r>
            <w:proofErr w:type="spellEnd"/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В. В. Бианки «Мышонок Пик». Составление плана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Научится построению рассказа.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–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 xml:space="preserve"> определять и формулировать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цель деятельности на уроке с помощью учителя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proofErr w:type="gramEnd"/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 xml:space="preserve"> сбор, обработка, анализ, передача информации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К-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слушать</w:t>
            </w:r>
            <w:proofErr w:type="spellEnd"/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понимать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речь других</w:t>
            </w:r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Эмоционально «проживать</w:t>
            </w:r>
            <w:proofErr w:type="gramStart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»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т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екст, выражать свои эмоции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В. В. Бианки «Мышонок Пик».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Главные герои рассказа, их характеры.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Научится описывать характеры главных героев.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Р </w:t>
            </w: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</w:t>
            </w:r>
            <w:proofErr w:type="gram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роговаривать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последовательность действий на уроке;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eastAsia="NewtonCSanPin-Italic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П-</w:t>
            </w:r>
            <w:proofErr w:type="gramEnd"/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 xml:space="preserve"> сбор, обработка, анализ, передача информации</w:t>
            </w:r>
          </w:p>
          <w:p w:rsidR="00DC3358" w:rsidRPr="00311B0D" w:rsidRDefault="00DC3358" w:rsidP="00DC3358">
            <w:pPr>
              <w:spacing w:after="0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К-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учиться</w:t>
            </w:r>
            <w:r w:rsidR="007F3420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 в паре, группе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; выполнять различные роли (лидера исполнителя).</w:t>
            </w:r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lastRenderedPageBreak/>
              <w:t>Эмоционально «проживать»</w:t>
            </w:r>
            <w:r w:rsidR="007F3420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lastRenderedPageBreak/>
              <w:t>текст, выражать свои эмоции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Знакомство с произведением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Б. С. Житков «Про обезьянку». 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Десятина, 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казенный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>, контора</w:t>
            </w: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Научится давать характеристику главным героям.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Р </w:t>
            </w: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</w:t>
            </w:r>
            <w:proofErr w:type="gram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роговаривать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последовательность действий на уроке;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eastAsia="NewtonCSanPin-Italic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proofErr w:type="gramEnd"/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 xml:space="preserve"> сбор, обработка, анализ, передача информации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К-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слушать</w:t>
            </w:r>
            <w:proofErr w:type="spellEnd"/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понимать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речь других</w:t>
            </w:r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Эмоционально «проживать</w:t>
            </w:r>
            <w:proofErr w:type="gramStart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»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т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екст, выражать свои эмоции</w:t>
            </w:r>
          </w:p>
        </w:tc>
        <w:tc>
          <w:tcPr>
            <w:tcW w:w="992" w:type="dxa"/>
          </w:tcPr>
          <w:p w:rsidR="00DC3358" w:rsidRPr="00311B0D" w:rsidRDefault="00DC3358" w:rsidP="0007534A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95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Б. С. Житков «Про обезьянку». 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Герои рассказа.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Десятина,</w:t>
            </w:r>
          </w:p>
        </w:tc>
        <w:tc>
          <w:tcPr>
            <w:tcW w:w="2977" w:type="dxa"/>
            <w:vMerge w:val="restart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Научится пересказывать текст по плану.</w:t>
            </w:r>
          </w:p>
        </w:tc>
        <w:tc>
          <w:tcPr>
            <w:tcW w:w="4678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eastAsia="NewtonCSanPin-Italic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 xml:space="preserve"> адекватно использовать речь для планирования и регуляции своей деятельности;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eastAsia="NewtonCSanPin-Italic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proofErr w:type="gramEnd"/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 xml:space="preserve"> сбор, обработка, анализ, передача информации</w:t>
            </w:r>
          </w:p>
          <w:p w:rsidR="00DC3358" w:rsidRPr="00311B0D" w:rsidRDefault="00DC3358" w:rsidP="00DC3358">
            <w:pPr>
              <w:spacing w:after="0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К-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учиться</w:t>
            </w:r>
            <w:r w:rsidR="007F3420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 в паре, группе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; выполнять различные роли (лидера исполнителя).</w:t>
            </w:r>
          </w:p>
        </w:tc>
        <w:tc>
          <w:tcPr>
            <w:tcW w:w="1843" w:type="dxa"/>
            <w:vMerge w:val="restart"/>
          </w:tcPr>
          <w:p w:rsidR="00DC3358" w:rsidRPr="00311B0D" w:rsidRDefault="00DC3358" w:rsidP="00DC3358">
            <w:pPr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Эмоционально «проживать</w:t>
            </w:r>
            <w:proofErr w:type="gramStart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»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т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екст, выражать свои эмоции</w:t>
            </w:r>
          </w:p>
        </w:tc>
        <w:tc>
          <w:tcPr>
            <w:tcW w:w="992" w:type="dxa"/>
          </w:tcPr>
          <w:p w:rsidR="00DC3358" w:rsidRPr="00311B0D" w:rsidRDefault="00DC3358" w:rsidP="0007534A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Б. С. Житков «Про обезьянку». Составление плана.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казенный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>, контора</w:t>
            </w: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В. П. Астафьев «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Капалуха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>». Определение темы и главной мысли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Валежник, 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космы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оценивать поступки главных героев.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высказывать своё предположение, составлять небольшое монологическое высказывание с опорой на авторский текст;</w:t>
            </w:r>
          </w:p>
          <w:p w:rsidR="00DC3358" w:rsidRPr="00311B0D" w:rsidRDefault="00DC3358" w:rsidP="00DC3358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311B0D">
              <w:rPr>
                <w:rFonts w:ascii="Times New Roman" w:hAnsi="Times New Roman" w:cs="Times New Roman"/>
                <w:b/>
                <w:sz w:val="24"/>
              </w:rPr>
              <w:t xml:space="preserve">П </w:t>
            </w:r>
            <w:proofErr w:type="gramStart"/>
            <w:r w:rsidRPr="00311B0D">
              <w:rPr>
                <w:rFonts w:ascii="Times New Roman" w:hAnsi="Times New Roman" w:cs="Times New Roman"/>
                <w:sz w:val="24"/>
              </w:rPr>
              <w:t>-п</w:t>
            </w:r>
            <w:proofErr w:type="gramEnd"/>
            <w:r w:rsidRPr="00311B0D">
              <w:rPr>
                <w:rFonts w:ascii="Times New Roman" w:hAnsi="Times New Roman" w:cs="Times New Roman"/>
                <w:sz w:val="24"/>
              </w:rPr>
              <w:t>оиск и выделение необходимой информации</w:t>
            </w:r>
          </w:p>
          <w:p w:rsidR="00DC3358" w:rsidRPr="00311B0D" w:rsidRDefault="00DC3358" w:rsidP="00DC3358">
            <w:pPr>
              <w:spacing w:after="0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К-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учиться</w:t>
            </w:r>
            <w:r w:rsidR="007F3420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 в паре, группе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; выполнять различные роли (лидера исполнителя).</w:t>
            </w:r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Эмоционально «проживать</w:t>
            </w:r>
            <w:proofErr w:type="gramStart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»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т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екст, выражать свои эмоции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98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Знакомство с творчеством писателя.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В. Ю. Драгунский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«Он живой и светится».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понимать нравственный смысл рассказа.</w:t>
            </w:r>
          </w:p>
        </w:tc>
        <w:tc>
          <w:tcPr>
            <w:tcW w:w="4678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высказывать своё предположение, составлять небольшое монологическое высказывание с опорой на авторский текст;</w:t>
            </w:r>
          </w:p>
          <w:p w:rsidR="00DC3358" w:rsidRPr="00311B0D" w:rsidRDefault="00DC3358" w:rsidP="00DC3358">
            <w:pPr>
              <w:rPr>
                <w:rFonts w:ascii="Times New Roman" w:eastAsia="NewtonCSanPin-Italic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П—</w:t>
            </w:r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 xml:space="preserve">сбор, обработка, анализ, передача информации </w:t>
            </w:r>
          </w:p>
          <w:p w:rsidR="00DC3358" w:rsidRPr="00311B0D" w:rsidRDefault="00DC3358" w:rsidP="00DC3358">
            <w:pPr>
              <w:spacing w:after="0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К-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учиться</w:t>
            </w:r>
            <w:r w:rsidR="007F3420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 в паре, группе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; выполнять различные роли (лидера исполнителя).</w:t>
            </w:r>
          </w:p>
        </w:tc>
        <w:tc>
          <w:tcPr>
            <w:tcW w:w="1843" w:type="dxa"/>
            <w:vMerge w:val="restart"/>
          </w:tcPr>
          <w:p w:rsidR="00DC3358" w:rsidRPr="00311B0D" w:rsidRDefault="00DC3358" w:rsidP="00DC3358">
            <w:pPr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lastRenderedPageBreak/>
              <w:t>Эмоционально «проживать</w:t>
            </w:r>
            <w:proofErr w:type="gramStart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»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т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екст, выражать 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lastRenderedPageBreak/>
              <w:t>свои эмоции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В. Ю. Драгунский «Он живой и светится». Нравственный смысл рассказа.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Обобщение по разделу «Рассказы о животных» Проектная работа «Мой питомец».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Научится отличать художественные рассказы от 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научно-познавательных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>, самостоятельно оценивать свои достижения..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прогнозирование уровня усвоения</w:t>
            </w:r>
          </w:p>
          <w:p w:rsidR="00DC3358" w:rsidRPr="00311B0D" w:rsidRDefault="00DC3358" w:rsidP="00DC3358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311B0D">
              <w:rPr>
                <w:rFonts w:ascii="Times New Roman" w:hAnsi="Times New Roman" w:cs="Times New Roman"/>
                <w:b/>
                <w:sz w:val="24"/>
              </w:rPr>
              <w:t xml:space="preserve">П </w:t>
            </w:r>
            <w:proofErr w:type="gramStart"/>
            <w:r w:rsidRPr="00311B0D">
              <w:rPr>
                <w:rFonts w:ascii="Times New Roman" w:hAnsi="Times New Roman" w:cs="Times New Roman"/>
                <w:sz w:val="24"/>
              </w:rPr>
              <w:t>-п</w:t>
            </w:r>
            <w:proofErr w:type="gramEnd"/>
            <w:r w:rsidRPr="00311B0D">
              <w:rPr>
                <w:rFonts w:ascii="Times New Roman" w:hAnsi="Times New Roman" w:cs="Times New Roman"/>
                <w:sz w:val="24"/>
              </w:rPr>
              <w:t>оиск и выделение необходимой информации</w:t>
            </w:r>
          </w:p>
          <w:p w:rsidR="00DC3358" w:rsidRPr="00311B0D" w:rsidRDefault="00DC3358" w:rsidP="00DC3358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eastAsia="NewtonCSanPin-Regular" w:hAnsi="Times New Roman"/>
                <w:sz w:val="24"/>
                <w:szCs w:val="24"/>
              </w:rPr>
              <w:t>- слушать собеседника;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Адекватная мотивация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С. Маршак «Гроза днем». </w:t>
            </w:r>
          </w:p>
          <w:p w:rsidR="00DC3358" w:rsidRPr="00311B0D" w:rsidRDefault="007F3420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Эпитеты, сравнения, олице</w:t>
            </w:r>
            <w:r w:rsidR="00DC3358" w:rsidRPr="00311B0D">
              <w:rPr>
                <w:rFonts w:ascii="Times New Roman" w:hAnsi="Times New Roman"/>
                <w:sz w:val="24"/>
                <w:szCs w:val="24"/>
              </w:rPr>
              <w:t>творение.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прогнозировать содержание раздела и воспринимать стихи на слух, создавать словесные картины по тексту стихотворения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высказывать своё предположение, составлять небольшое монологическое высказывание с опорой на авторский текст;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proofErr w:type="gramEnd"/>
            <w:r w:rsidR="007F34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перерабатывать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преобразовывать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информацию из одной формы в другую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К </w:t>
            </w:r>
            <w:r w:rsidRPr="00311B0D">
              <w:rPr>
                <w:rFonts w:ascii="Times New Roman" w:eastAsia="NewtonCSanPin-Regular" w:hAnsi="Times New Roman"/>
                <w:sz w:val="24"/>
                <w:szCs w:val="24"/>
              </w:rPr>
              <w:t>- вести  устный диалог</w:t>
            </w:r>
            <w:r w:rsidRPr="00311B0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ar-SA"/>
              </w:rPr>
              <w:t xml:space="preserve"> в соответствии с грамматическими и синтаксическими нормами родного языка</w:t>
            </w:r>
            <w:r w:rsidRPr="00311B0D">
              <w:rPr>
                <w:rFonts w:ascii="Times New Roman" w:eastAsia="NewtonCSanPin-Regular" w:hAnsi="Times New Roman"/>
                <w:sz w:val="24"/>
                <w:szCs w:val="24"/>
              </w:rPr>
              <w:t>; - слушать собеседника;</w:t>
            </w:r>
          </w:p>
        </w:tc>
        <w:tc>
          <w:tcPr>
            <w:tcW w:w="1843" w:type="dxa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Адекватная мотивация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С. Маршак «В лесу над росистой поляной». 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Работа над средствами выразительности.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Научить анализировать поэтическое изображение птиц в стихах;</w:t>
            </w: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выразительно читать стихотворения;</w:t>
            </w: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использовать интонацию;</w:t>
            </w: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читать стихотворные произведения наизусть (по выбору</w:t>
            </w:r>
            <w:proofErr w:type="gramEnd"/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высказывать своё предположение, составлять небольшое монологическое высказывание с опорой на авторский текст;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proofErr w:type="gramEnd"/>
            <w:r w:rsidR="007F34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перерабатывать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преобразовывать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информацию из одной формы в другую</w:t>
            </w:r>
          </w:p>
          <w:p w:rsidR="00DC3358" w:rsidRPr="00311B0D" w:rsidRDefault="00DC3358" w:rsidP="00DC3358">
            <w:pPr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К-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учиться</w:t>
            </w:r>
            <w:r w:rsidR="007F3420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 в паре, группе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; выполнять различные роли (лидера исполнителя).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lastRenderedPageBreak/>
              <w:t>Стремиться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к совершенствованию собственной речи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А. Л.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«Разлука», «В театре».  Отношение автора к героям.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Балет, гамма.</w:t>
            </w:r>
          </w:p>
        </w:tc>
        <w:tc>
          <w:tcPr>
            <w:tcW w:w="297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Научить   находить рифму в произведении,  сравнивать и</w:t>
            </w: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составлять небольшое монологическое высказывание с опорой на авторский текст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     ,</w:t>
            </w:r>
            <w:proofErr w:type="gramEnd"/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оценивать события, героев произведения</w:t>
            </w: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eastAsia="NewtonCSanPin-Italic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 xml:space="preserve"> адекватно использовать речь для планирования и регуляции своей деятельности;</w:t>
            </w:r>
          </w:p>
          <w:p w:rsidR="00DC3358" w:rsidRPr="00311B0D" w:rsidRDefault="00DC3358" w:rsidP="00DC3358">
            <w:pPr>
              <w:ind w:right="300"/>
              <w:rPr>
                <w:rFonts w:ascii="Times New Roman" w:hAnsi="Times New Roman"/>
                <w:b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proofErr w:type="gramEnd"/>
            <w:r w:rsidR="007F34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перерабатывать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преобразовывать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информацию из одной формы в другую</w:t>
            </w:r>
          </w:p>
          <w:p w:rsidR="00DC3358" w:rsidRPr="00311B0D" w:rsidRDefault="00DC3358" w:rsidP="00DC3358">
            <w:pPr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К-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учиться</w:t>
            </w:r>
            <w:r w:rsidR="007F3420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 в паре, группе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; выполнять различные роли (лидера исполнителя).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Стремиться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к совершенствованию собственной речи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104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С. В. Михалков «Если» 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Работа над выразительным чтением.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читать выразительно стихи, передавая настроения автора.</w:t>
            </w:r>
          </w:p>
        </w:tc>
        <w:tc>
          <w:tcPr>
            <w:tcW w:w="4678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eastAsia="NewtonCSanPin-Italic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 xml:space="preserve"> адекватно использовать речь для планирования и регуляции своей деятельности;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proofErr w:type="gramEnd"/>
            <w:r w:rsidR="007F34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перерабатывать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преобразовывать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информацию из одной формы в другую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К-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учиться</w:t>
            </w:r>
            <w:r w:rsidR="007F3420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 в паре, группе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; выполнять различные роли (лидера исполнителя).</w:t>
            </w:r>
          </w:p>
        </w:tc>
        <w:tc>
          <w:tcPr>
            <w:tcW w:w="1843" w:type="dxa"/>
            <w:vMerge w:val="restart"/>
          </w:tcPr>
          <w:p w:rsidR="00DC3358" w:rsidRPr="00311B0D" w:rsidRDefault="00DC3358" w:rsidP="00DC3358">
            <w:pPr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Стремиться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к совершенствованию собственной речи</w:t>
            </w: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105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Е. А. Благинина «Кукушка»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Средства художественной выразительности.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2519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106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Е. А. Благинина  «Котенок».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Нравственное содержание стихотворения.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F3420" w:rsidRDefault="007F3420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3420" w:rsidRPr="007F3420" w:rsidRDefault="007F3420" w:rsidP="007F34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7F3420" w:rsidRDefault="00DC3358" w:rsidP="007F34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Проектная работа «Праздник поэзии».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Научатся читать выразительно стихи, передавая настроения автора, 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научиться самим сочинять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стихотворения.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находить смысловые связи в произведении и жизни</w:t>
            </w: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 рефлексия способов и условий действий.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договариваться о распределении функций и ролей совместной деятельности.</w:t>
            </w:r>
          </w:p>
        </w:tc>
        <w:tc>
          <w:tcPr>
            <w:tcW w:w="1843" w:type="dxa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Адекватная мотивация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Обобщение по разделу «Поэтическая тетрадь</w:t>
            </w:r>
            <w:r w:rsidR="007F3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2»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выразительно читать стихотворения, самостоятельно оценивать свои достижения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прогнозирование уровня усвоения</w:t>
            </w:r>
          </w:p>
          <w:p w:rsidR="00DC3358" w:rsidRPr="00311B0D" w:rsidRDefault="00DC3358" w:rsidP="00DC3358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311B0D">
              <w:rPr>
                <w:rFonts w:ascii="Times New Roman" w:hAnsi="Times New Roman" w:cs="Times New Roman"/>
                <w:b/>
                <w:sz w:val="24"/>
              </w:rPr>
              <w:t xml:space="preserve">П </w:t>
            </w:r>
            <w:proofErr w:type="gramStart"/>
            <w:r w:rsidRPr="00311B0D">
              <w:rPr>
                <w:rFonts w:ascii="Times New Roman" w:hAnsi="Times New Roman" w:cs="Times New Roman"/>
                <w:sz w:val="24"/>
              </w:rPr>
              <w:t>-п</w:t>
            </w:r>
            <w:proofErr w:type="gramEnd"/>
            <w:r w:rsidRPr="00311B0D">
              <w:rPr>
                <w:rFonts w:ascii="Times New Roman" w:hAnsi="Times New Roman" w:cs="Times New Roman"/>
                <w:sz w:val="24"/>
              </w:rPr>
              <w:t>оиск и выделение необходимой информации</w:t>
            </w:r>
          </w:p>
          <w:p w:rsidR="00DC3358" w:rsidRPr="00311B0D" w:rsidRDefault="00DC3358" w:rsidP="00DC3358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К-</w:t>
            </w:r>
            <w:r w:rsidRPr="00311B0D">
              <w:rPr>
                <w:rFonts w:ascii="Times New Roman" w:eastAsia="NewtonCSanPin-Regular" w:hAnsi="Times New Roman"/>
                <w:sz w:val="24"/>
                <w:szCs w:val="24"/>
              </w:rPr>
              <w:t>- вести  устный и письменный диалог</w:t>
            </w:r>
            <w:r w:rsidRPr="00311B0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ar-SA"/>
              </w:rPr>
              <w:t xml:space="preserve"> в соответствии с грамматическими и синтаксическими нормами родного языка</w:t>
            </w:r>
            <w:r w:rsidRPr="00311B0D">
              <w:rPr>
                <w:rFonts w:ascii="Times New Roman" w:eastAsia="NewtonCSanPin-Regular" w:hAnsi="Times New Roman"/>
                <w:sz w:val="24"/>
                <w:szCs w:val="24"/>
              </w:rPr>
              <w:t>; - слушать собеседника;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Адекватная мотивация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Знакомство с художественным произведением. 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Б. В. Шергин «Собирай по ягодке – соберешь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кузовок». </w:t>
            </w:r>
          </w:p>
        </w:tc>
        <w:tc>
          <w:tcPr>
            <w:tcW w:w="1701" w:type="dxa"/>
            <w:vMerge w:val="restart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Штукарное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и молярное дело, вылощил</w:t>
            </w:r>
          </w:p>
        </w:tc>
        <w:tc>
          <w:tcPr>
            <w:tcW w:w="2977" w:type="dxa"/>
            <w:vMerge w:val="restart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находить в тексте пословицы, и объяснять их смысл, соотносить пословицы и содержания произведений</w:t>
            </w:r>
          </w:p>
        </w:tc>
        <w:tc>
          <w:tcPr>
            <w:tcW w:w="4678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высказывать своё предположение, составлять небольшое монологическое высказывание с опорой на авторский текст;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proofErr w:type="gramEnd"/>
            <w:r w:rsidR="007F34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перерабатывать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преобразовывать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информацию из одной формы в другую</w:t>
            </w:r>
          </w:p>
          <w:p w:rsidR="00DC3358" w:rsidRPr="00311B0D" w:rsidRDefault="00DC3358" w:rsidP="00DC33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Адекватная мотивация</w:t>
            </w: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Б. В. Шергин «Собирай по ягодке – соберешь кузовок». Соотнесение пословицы и содержания произведения.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А. П. Платонов «Цветок на земле».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Аналитическое чтение рассказа.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Осерчал</w:t>
            </w:r>
            <w:proofErr w:type="gramEnd"/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находить в тексте пословицы, и объяснять их смысл. Научатся выразительно читать юмористические рассказы по ролям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- учиться работать по предложенному  учителем плану,   проговаривать        последовательность   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действий  на уроке;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П 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о</w:t>
            </w:r>
            <w:proofErr w:type="gram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формлять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свои мысли в устной и письменной форме.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К-</w:t>
            </w:r>
            <w:proofErr w:type="gramEnd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-выразительно читать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пересказывать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текст.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Эмоционально «проживать</w:t>
            </w:r>
            <w:proofErr w:type="gramStart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»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т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екст, выражать свои эмоции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А. П. Платонов «Еще мама». 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Особенности речи героев.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Оробел, ступай,</w:t>
            </w: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выразительно читать по ролям, соблюдая особенности речи героев.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pStyle w:val="211"/>
              <w:tabs>
                <w:tab w:val="left" w:pos="426"/>
              </w:tabs>
              <w:snapToGrid w:val="0"/>
            </w:pPr>
            <w:proofErr w:type="gramStart"/>
            <w:r w:rsidRPr="00311B0D">
              <w:rPr>
                <w:b/>
              </w:rPr>
              <w:t>Р</w:t>
            </w:r>
            <w:proofErr w:type="gramEnd"/>
            <w:r w:rsidRPr="00311B0D">
              <w:t xml:space="preserve"> - </w:t>
            </w:r>
            <w:r w:rsidRPr="00311B0D">
              <w:rPr>
                <w:iCs/>
              </w:rPr>
              <w:t>-работать</w:t>
            </w:r>
            <w:r w:rsidRPr="00311B0D">
              <w:t xml:space="preserve"> по плану, сверяя свои действия с целью, </w:t>
            </w:r>
            <w:r w:rsidRPr="00311B0D">
              <w:rPr>
                <w:iCs/>
              </w:rPr>
              <w:t>корректировать</w:t>
            </w:r>
            <w:r w:rsidRPr="00311B0D">
              <w:t xml:space="preserve"> свою деятельность;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–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-делать выводы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в результате совместной работы класса и учителя;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К-</w:t>
            </w:r>
            <w:proofErr w:type="gramEnd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-выразительно читать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пересказывать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текст.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Эмоционально «проживать</w:t>
            </w:r>
            <w:proofErr w:type="gramStart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»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т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екст, выражать свои эмоции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М. М. Зощенко «Золотые слова».  Главная мысль произведения. 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Абсурд, прельщала</w:t>
            </w: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находить в тексте пословицы, и объяснять их смысл, соотносить пословицы и содержания произведения, читать по ролям, учитывая особенности речи героев.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Р-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выбирать действие в связи с поставленной задачей и условиями ее реализации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r w:rsidR="007F3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находить ответы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на вопросы в тексте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К-</w:t>
            </w:r>
            <w:proofErr w:type="gramEnd"/>
            <w:r w:rsidR="007F3420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выразительно читать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пересказывать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текст.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Эмоционально «проживать</w:t>
            </w:r>
            <w:proofErr w:type="gramStart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»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т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екст, выражать свои эмоции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8C20B2" w:rsidRPr="00311B0D" w:rsidTr="00DC3358">
        <w:trPr>
          <w:trHeight w:val="560"/>
        </w:trPr>
        <w:tc>
          <w:tcPr>
            <w:tcW w:w="709" w:type="dxa"/>
          </w:tcPr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567" w:type="dxa"/>
          </w:tcPr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М. М. Зощенко «Золотые слова». Особенности юмористического рассказа. </w:t>
            </w:r>
          </w:p>
        </w:tc>
        <w:tc>
          <w:tcPr>
            <w:tcW w:w="1701" w:type="dxa"/>
          </w:tcPr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«Золотые слова»</w:t>
            </w:r>
          </w:p>
        </w:tc>
        <w:tc>
          <w:tcPr>
            <w:tcW w:w="2977" w:type="dxa"/>
            <w:vMerge w:val="restart"/>
          </w:tcPr>
          <w:p w:rsidR="008C20B2" w:rsidRPr="00311B0D" w:rsidRDefault="008C20B2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находить</w:t>
            </w:r>
          </w:p>
          <w:p w:rsidR="008C20B2" w:rsidRPr="00311B0D" w:rsidRDefault="008C20B2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в тексте пословицы,</w:t>
            </w:r>
          </w:p>
          <w:p w:rsidR="008C20B2" w:rsidRPr="00311B0D" w:rsidRDefault="008C20B2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и объяснять их смысл, </w:t>
            </w:r>
          </w:p>
          <w:p w:rsidR="008C20B2" w:rsidRPr="00311B0D" w:rsidRDefault="008C20B2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соотносить пословицы </w:t>
            </w:r>
          </w:p>
          <w:p w:rsidR="008C20B2" w:rsidRPr="00311B0D" w:rsidRDefault="008C20B2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и содержания</w:t>
            </w:r>
          </w:p>
          <w:p w:rsidR="008C20B2" w:rsidRPr="00311B0D" w:rsidRDefault="008C20B2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произведения,</w:t>
            </w:r>
          </w:p>
          <w:p w:rsidR="008C20B2" w:rsidRPr="00311B0D" w:rsidRDefault="008C20B2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 читать по ролям, </w:t>
            </w:r>
          </w:p>
          <w:p w:rsidR="008C20B2" w:rsidRPr="00311B0D" w:rsidRDefault="008C20B2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учитывая особенности</w:t>
            </w:r>
          </w:p>
          <w:p w:rsidR="008C20B2" w:rsidRPr="00311B0D" w:rsidRDefault="008C20B2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 речи героев, научатся </w:t>
            </w:r>
          </w:p>
          <w:p w:rsidR="008C20B2" w:rsidRPr="00311B0D" w:rsidRDefault="008C20B2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определять особенности </w:t>
            </w:r>
          </w:p>
          <w:p w:rsidR="008C20B2" w:rsidRPr="00311B0D" w:rsidRDefault="008C20B2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юмористических рассказов</w:t>
            </w:r>
          </w:p>
          <w:p w:rsidR="008C20B2" w:rsidRPr="00311B0D" w:rsidRDefault="008C20B2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8C20B2" w:rsidRPr="00311B0D" w:rsidRDefault="008C20B2" w:rsidP="00DC335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Р-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выбирать действие в связи с поставленной задачей и условиями ее реализации;</w:t>
            </w:r>
          </w:p>
          <w:p w:rsidR="008C20B2" w:rsidRPr="00311B0D" w:rsidRDefault="008C20B2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П </w:t>
            </w:r>
            <w:proofErr w:type="gramStart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-д</w:t>
            </w:r>
            <w:proofErr w:type="gram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елать выводы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в результате совместной работы класса и учителя;</w:t>
            </w:r>
          </w:p>
          <w:p w:rsidR="008C20B2" w:rsidRPr="00311B0D" w:rsidRDefault="008C20B2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К-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-слушать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понимать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речь других.</w:t>
            </w:r>
          </w:p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Эмоционально «проживать</w:t>
            </w:r>
            <w:proofErr w:type="gramStart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»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т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екст, выражать свои эмоции</w:t>
            </w:r>
          </w:p>
        </w:tc>
        <w:tc>
          <w:tcPr>
            <w:tcW w:w="992" w:type="dxa"/>
          </w:tcPr>
          <w:p w:rsidR="008C20B2" w:rsidRPr="00311B0D" w:rsidRDefault="008C20B2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8C20B2" w:rsidRPr="00311B0D" w:rsidTr="00DC3358">
        <w:trPr>
          <w:trHeight w:val="560"/>
        </w:trPr>
        <w:tc>
          <w:tcPr>
            <w:tcW w:w="709" w:type="dxa"/>
          </w:tcPr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</w:tcPr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М. М. Зощенко «Великие путешественники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»Х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>арактеристика героев</w:t>
            </w:r>
          </w:p>
        </w:tc>
        <w:tc>
          <w:tcPr>
            <w:tcW w:w="1701" w:type="dxa"/>
          </w:tcPr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космография</w:t>
            </w:r>
          </w:p>
        </w:tc>
        <w:tc>
          <w:tcPr>
            <w:tcW w:w="2977" w:type="dxa"/>
            <w:vMerge/>
          </w:tcPr>
          <w:p w:rsidR="008C20B2" w:rsidRPr="00311B0D" w:rsidRDefault="008C20B2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8C20B2" w:rsidRPr="00311B0D" w:rsidRDefault="008C20B2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Style w:val="a9"/>
                <w:rFonts w:ascii="Times New Roman" w:hAnsi="Times New Roman"/>
                <w:b/>
                <w:i w:val="0"/>
                <w:color w:val="170E02"/>
                <w:sz w:val="24"/>
                <w:szCs w:val="24"/>
              </w:rPr>
              <w:t>Р-</w:t>
            </w:r>
            <w:proofErr w:type="gramEnd"/>
            <w:r w:rsidRPr="00311B0D">
              <w:rPr>
                <w:rStyle w:val="a9"/>
                <w:rFonts w:ascii="Times New Roman" w:hAnsi="Times New Roman"/>
                <w:b/>
                <w:i w:val="0"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определять и формулировать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цель деятельности на уроке с помощью учителя;</w:t>
            </w:r>
          </w:p>
          <w:p w:rsidR="008C20B2" w:rsidRPr="00311B0D" w:rsidRDefault="008C20B2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-делать выводы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в результате совместной работы класса и учителя;</w:t>
            </w:r>
          </w:p>
          <w:p w:rsidR="008C20B2" w:rsidRPr="00311B0D" w:rsidRDefault="008C20B2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b/>
                <w:i w:val="0"/>
                <w:color w:val="170E02"/>
                <w:sz w:val="24"/>
                <w:szCs w:val="24"/>
              </w:rPr>
              <w:t xml:space="preserve">К </w:t>
            </w:r>
            <w:proofErr w:type="gramStart"/>
            <w:r w:rsidRPr="00311B0D">
              <w:rPr>
                <w:rStyle w:val="a9"/>
                <w:rFonts w:ascii="Times New Roman" w:hAnsi="Times New Roman"/>
                <w:b/>
                <w:i w:val="0"/>
                <w:color w:val="170E02"/>
                <w:sz w:val="24"/>
                <w:szCs w:val="24"/>
              </w:rPr>
              <w:t>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с</w:t>
            </w:r>
            <w:proofErr w:type="gram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лушать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понимать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речь других.</w:t>
            </w:r>
          </w:p>
          <w:p w:rsidR="008C20B2" w:rsidRPr="00311B0D" w:rsidRDefault="008C20B2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Творческое отношение к процессу выбора и выполнения заданий</w:t>
            </w:r>
          </w:p>
        </w:tc>
        <w:tc>
          <w:tcPr>
            <w:tcW w:w="992" w:type="dxa"/>
          </w:tcPr>
          <w:p w:rsidR="008C20B2" w:rsidRPr="00311B0D" w:rsidRDefault="008C20B2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8C20B2" w:rsidRPr="00311B0D" w:rsidTr="00DC3358">
        <w:trPr>
          <w:trHeight w:val="560"/>
        </w:trPr>
        <w:tc>
          <w:tcPr>
            <w:tcW w:w="709" w:type="dxa"/>
          </w:tcPr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567" w:type="dxa"/>
          </w:tcPr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М. М. Зощенко «Великие путешественники». Восстановление порядка событий.</w:t>
            </w:r>
          </w:p>
        </w:tc>
        <w:tc>
          <w:tcPr>
            <w:tcW w:w="1701" w:type="dxa"/>
          </w:tcPr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C20B2" w:rsidRPr="00311B0D" w:rsidRDefault="008C20B2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8C20B2" w:rsidRPr="00311B0D" w:rsidRDefault="008C20B2" w:rsidP="00DC3358">
            <w:pPr>
              <w:snapToGrid w:val="0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proofErr w:type="gramStart"/>
            <w:r w:rsidRPr="00311B0D"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  <w:t>Р</w:t>
            </w:r>
            <w:proofErr w:type="gramEnd"/>
            <w:r w:rsidRPr="00311B0D"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  <w:t xml:space="preserve"> - </w:t>
            </w:r>
            <w:r w:rsidRPr="00311B0D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составлять план и последовательность действий;</w:t>
            </w:r>
          </w:p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-оформлять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свои мысли в устной и письменной форме;</w:t>
            </w:r>
          </w:p>
          <w:p w:rsidR="008C20B2" w:rsidRPr="00311B0D" w:rsidRDefault="008C20B2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К-</w:t>
            </w:r>
            <w:proofErr w:type="gramEnd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-выразительно читать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пересказывать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текст.</w:t>
            </w:r>
          </w:p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Творческое отношение к процессу выбора и выполнения заданий</w:t>
            </w:r>
          </w:p>
        </w:tc>
        <w:tc>
          <w:tcPr>
            <w:tcW w:w="992" w:type="dxa"/>
          </w:tcPr>
          <w:p w:rsidR="008C20B2" w:rsidRPr="00311B0D" w:rsidRDefault="008C20B2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8C20B2" w:rsidRPr="00311B0D" w:rsidTr="00DC3358">
        <w:trPr>
          <w:trHeight w:val="560"/>
        </w:trPr>
        <w:tc>
          <w:tcPr>
            <w:tcW w:w="709" w:type="dxa"/>
          </w:tcPr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567" w:type="dxa"/>
          </w:tcPr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Знакомство с творчеством писателя.</w:t>
            </w:r>
          </w:p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Н. Н. Носов «Федина задача».</w:t>
            </w:r>
          </w:p>
        </w:tc>
        <w:tc>
          <w:tcPr>
            <w:tcW w:w="1701" w:type="dxa"/>
          </w:tcPr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Титулярный советник, полудённое море.</w:t>
            </w:r>
          </w:p>
        </w:tc>
        <w:tc>
          <w:tcPr>
            <w:tcW w:w="2977" w:type="dxa"/>
            <w:vMerge/>
          </w:tcPr>
          <w:p w:rsidR="008C20B2" w:rsidRPr="00311B0D" w:rsidRDefault="008C20B2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8C20B2" w:rsidRPr="00311B0D" w:rsidRDefault="008C20B2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Р-</w:t>
            </w:r>
            <w:proofErr w:type="gramEnd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учиться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высказывать</w:t>
            </w:r>
            <w:r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своё предположение (версию) на основе работы с иллюстрацией учебника;</w:t>
            </w:r>
          </w:p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–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-находить ответы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на вопросы в тексте</w:t>
            </w:r>
          </w:p>
          <w:p w:rsidR="008C20B2" w:rsidRPr="00311B0D" w:rsidRDefault="008C20B2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К-</w:t>
            </w:r>
            <w:proofErr w:type="gramEnd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-выразительно читать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пересказывать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текст.</w:t>
            </w:r>
          </w:p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Творческое отношение к процессу выбора и выполнения заданий</w:t>
            </w:r>
          </w:p>
        </w:tc>
        <w:tc>
          <w:tcPr>
            <w:tcW w:w="992" w:type="dxa"/>
          </w:tcPr>
          <w:p w:rsidR="008C20B2" w:rsidRPr="00311B0D" w:rsidRDefault="008C20B2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8C20B2" w:rsidRPr="00311B0D" w:rsidTr="00DC3358">
        <w:trPr>
          <w:trHeight w:val="560"/>
        </w:trPr>
        <w:tc>
          <w:tcPr>
            <w:tcW w:w="709" w:type="dxa"/>
          </w:tcPr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118</w:t>
            </w:r>
          </w:p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Н. Носов «Телефон».  </w:t>
            </w:r>
          </w:p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Чтение по ролям</w:t>
            </w:r>
          </w:p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C20B2" w:rsidRPr="00311B0D" w:rsidRDefault="008C20B2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 w:val="restart"/>
          </w:tcPr>
          <w:p w:rsidR="008C20B2" w:rsidRPr="00311B0D" w:rsidRDefault="008C20B2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учиться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высказывать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своё предположение (версию) на основе работы с иллюстрацией учебника;</w:t>
            </w:r>
          </w:p>
          <w:p w:rsidR="008C20B2" w:rsidRPr="00311B0D" w:rsidRDefault="008C20B2" w:rsidP="00DC3358">
            <w:pPr>
              <w:spacing w:after="0" w:line="240" w:lineRule="auto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П </w:t>
            </w:r>
            <w:proofErr w:type="gramStart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-н</w:t>
            </w:r>
            <w:proofErr w:type="gram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аходить ответы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на вопросы в тексте</w:t>
            </w:r>
          </w:p>
          <w:p w:rsidR="008C20B2" w:rsidRPr="00311B0D" w:rsidRDefault="008C20B2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 xml:space="preserve">К </w:t>
            </w:r>
            <w:proofErr w:type="gramStart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-в</w:t>
            </w:r>
            <w:proofErr w:type="gram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ыразительно читать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пересказывать</w:t>
            </w:r>
            <w:r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текст.</w:t>
            </w:r>
          </w:p>
          <w:p w:rsidR="008C20B2" w:rsidRPr="00311B0D" w:rsidRDefault="008C20B2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</w:p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Творческое отношение к процессу выбора и выполнения заданий</w:t>
            </w:r>
          </w:p>
        </w:tc>
        <w:tc>
          <w:tcPr>
            <w:tcW w:w="992" w:type="dxa"/>
          </w:tcPr>
          <w:p w:rsidR="008C20B2" w:rsidRPr="00311B0D" w:rsidRDefault="008C20B2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8C20B2" w:rsidRPr="00311B0D" w:rsidTr="00DC3358">
        <w:trPr>
          <w:trHeight w:val="560"/>
        </w:trPr>
        <w:tc>
          <w:tcPr>
            <w:tcW w:w="709" w:type="dxa"/>
          </w:tcPr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</w:tcPr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Н. Носов «Друг детства».  </w:t>
            </w:r>
          </w:p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Характеристика героев.</w:t>
            </w:r>
          </w:p>
        </w:tc>
        <w:tc>
          <w:tcPr>
            <w:tcW w:w="1701" w:type="dxa"/>
          </w:tcPr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C20B2" w:rsidRPr="00311B0D" w:rsidRDefault="008C20B2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8C20B2" w:rsidRPr="00311B0D" w:rsidRDefault="008C20B2" w:rsidP="00DC3358">
            <w:pPr>
              <w:spacing w:after="0" w:line="240" w:lineRule="auto"/>
              <w:ind w:right="3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20B2" w:rsidRPr="00311B0D" w:rsidRDefault="008C20B2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C20B2" w:rsidRPr="00311B0D" w:rsidRDefault="008C20B2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Обобщение по разделу «Собирай по </w:t>
            </w:r>
            <w:proofErr w:type="spellStart"/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ягодке-наберешь</w:t>
            </w:r>
            <w:proofErr w:type="spellEnd"/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кузовок»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высказывать своё мнение, отношение, сравнивать и характеризовать</w:t>
            </w:r>
            <w:r w:rsidR="008C20B2">
              <w:rPr>
                <w:rFonts w:ascii="Times New Roman" w:hAnsi="Times New Roman"/>
                <w:sz w:val="24"/>
                <w:szCs w:val="24"/>
              </w:rPr>
              <w:t xml:space="preserve"> героев, выразительно читать по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ролям, самостоятельно оценивать свои достижения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прогнозирование уровня усвоения</w:t>
            </w:r>
          </w:p>
          <w:p w:rsidR="00DC3358" w:rsidRPr="00311B0D" w:rsidRDefault="00DC3358" w:rsidP="00DC3358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311B0D">
              <w:rPr>
                <w:rFonts w:ascii="Times New Roman" w:hAnsi="Times New Roman" w:cs="Times New Roman"/>
                <w:b/>
                <w:sz w:val="24"/>
              </w:rPr>
              <w:t xml:space="preserve">П </w:t>
            </w:r>
            <w:proofErr w:type="gramStart"/>
            <w:r w:rsidRPr="00311B0D">
              <w:rPr>
                <w:rFonts w:ascii="Times New Roman" w:hAnsi="Times New Roman" w:cs="Times New Roman"/>
                <w:sz w:val="24"/>
              </w:rPr>
              <w:t>-п</w:t>
            </w:r>
            <w:proofErr w:type="gramEnd"/>
            <w:r w:rsidRPr="00311B0D">
              <w:rPr>
                <w:rFonts w:ascii="Times New Roman" w:hAnsi="Times New Roman" w:cs="Times New Roman"/>
                <w:sz w:val="24"/>
              </w:rPr>
              <w:t>оиск и выделение необходимой информации</w:t>
            </w:r>
          </w:p>
          <w:p w:rsidR="00DC3358" w:rsidRPr="00311B0D" w:rsidRDefault="00DC3358" w:rsidP="00DC3358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К </w:t>
            </w:r>
            <w:r w:rsidRPr="00311B0D">
              <w:rPr>
                <w:rFonts w:ascii="Times New Roman" w:eastAsia="NewtonCSanPin-Regular" w:hAnsi="Times New Roman"/>
                <w:sz w:val="24"/>
                <w:szCs w:val="24"/>
              </w:rPr>
              <w:t>- вести  устный и письменный диалог</w:t>
            </w:r>
            <w:r w:rsidRPr="00311B0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ar-SA"/>
              </w:rPr>
              <w:t xml:space="preserve"> в соответствии с грамматическими и синтаксическими нормами родного языка</w:t>
            </w:r>
            <w:r w:rsidRPr="00311B0D">
              <w:rPr>
                <w:rFonts w:ascii="Times New Roman" w:eastAsia="NewtonCSanPin-Regular" w:hAnsi="Times New Roman"/>
                <w:sz w:val="24"/>
                <w:szCs w:val="24"/>
              </w:rPr>
              <w:t>; - слушать собеседника.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Адекватная мотивация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121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Мурзилка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» и «Веселые картинки» - самые старые журналы. 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Периодическая печать</w:t>
            </w:r>
          </w:p>
        </w:tc>
        <w:tc>
          <w:tcPr>
            <w:tcW w:w="2977" w:type="dxa"/>
            <w:vMerge w:val="restart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 прогнозировать содержание раздела,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высказывать своё мнение, отношение, находить в журнале полезную информацию.</w:t>
            </w:r>
          </w:p>
        </w:tc>
        <w:tc>
          <w:tcPr>
            <w:tcW w:w="4678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высказывать своё предположение, составлять небольшое монологическое высказывание с опорой на авторский текст;</w:t>
            </w:r>
          </w:p>
          <w:p w:rsidR="00DC3358" w:rsidRPr="00311B0D" w:rsidRDefault="00DC3358" w:rsidP="00DC3358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311B0D">
              <w:rPr>
                <w:rFonts w:ascii="Times New Roman" w:hAnsi="Times New Roman" w:cs="Times New Roman"/>
                <w:b/>
                <w:sz w:val="24"/>
              </w:rPr>
              <w:t xml:space="preserve">П </w:t>
            </w:r>
            <w:proofErr w:type="gramStart"/>
            <w:r w:rsidRPr="00311B0D">
              <w:rPr>
                <w:rFonts w:ascii="Times New Roman" w:hAnsi="Times New Roman" w:cs="Times New Roman"/>
                <w:sz w:val="24"/>
              </w:rPr>
              <w:t>-п</w:t>
            </w:r>
            <w:proofErr w:type="gramEnd"/>
            <w:r w:rsidRPr="00311B0D">
              <w:rPr>
                <w:rFonts w:ascii="Times New Roman" w:hAnsi="Times New Roman" w:cs="Times New Roman"/>
                <w:sz w:val="24"/>
              </w:rPr>
              <w:t>оиск и выделение необходимой информации;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К </w:t>
            </w:r>
            <w:proofErr w:type="gramStart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-у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читься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 в паре, группе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; 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lastRenderedPageBreak/>
              <w:t>выполнять различные роли (лидера исполнителя).</w:t>
            </w:r>
          </w:p>
        </w:tc>
        <w:tc>
          <w:tcPr>
            <w:tcW w:w="1843" w:type="dxa"/>
            <w:vMerge w:val="restart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Адекватная мотивация</w:t>
            </w: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По страницам </w:t>
            </w:r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lastRenderedPageBreak/>
              <w:t>журналов для детей. Обзор детских журналов.</w:t>
            </w:r>
          </w:p>
        </w:tc>
        <w:tc>
          <w:tcPr>
            <w:tcW w:w="1701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123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Ю. И. Ермолаев «Проговорился».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Деление текста на части.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Вежливость, доброта, отзывчивость</w:t>
            </w:r>
          </w:p>
        </w:tc>
        <w:tc>
          <w:tcPr>
            <w:tcW w:w="2977" w:type="dxa"/>
            <w:vMerge w:val="restart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Научатся:</w:t>
            </w: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- составлять план подробного пересказа текста,</w:t>
            </w: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-пересказывать текст,</w:t>
            </w: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-находить главную мысль текста.</w:t>
            </w:r>
          </w:p>
        </w:tc>
        <w:tc>
          <w:tcPr>
            <w:tcW w:w="4678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определять и формулировать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цель деятельности на уроке с помощью учителя;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П </w:t>
            </w:r>
            <w:proofErr w:type="gramStart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-п</w:t>
            </w:r>
            <w:proofErr w:type="gram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реобразовывать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информацию из одной формы в другую: подробно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пересказывать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небольшие тексты.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-</w:t>
            </w:r>
            <w:proofErr w:type="gramEnd"/>
            <w:r w:rsidR="008C20B2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учиться</w:t>
            </w:r>
            <w:r w:rsidR="008C20B2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 в паре, группе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; </w:t>
            </w:r>
          </w:p>
        </w:tc>
        <w:tc>
          <w:tcPr>
            <w:tcW w:w="1843" w:type="dxa"/>
            <w:vMerge w:val="restart"/>
          </w:tcPr>
          <w:p w:rsidR="00DC3358" w:rsidRPr="00311B0D" w:rsidRDefault="00DC3358" w:rsidP="00DC3358">
            <w:pPr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Стремиться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к совершенствованию собственной речи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Ю. И. Ермолаев «Воспитатели». 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Главная мысль произведения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Особенности произведений Г.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Остера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C3358" w:rsidRPr="008C20B2" w:rsidRDefault="00DC3358" w:rsidP="008C20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Остер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«Вредные советы». 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Доброта, отзывчивость</w:t>
            </w: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Осознают то, что не все бывают советы добрыми. Научатся составлять свои добрые советы.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проговаривать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последовательность действий на уроке;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П 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д</w:t>
            </w:r>
            <w:proofErr w:type="gramEnd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елать выводы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в результате совместной работы класса и учителя;</w:t>
            </w:r>
          </w:p>
          <w:p w:rsidR="00DC3358" w:rsidRPr="008C20B2" w:rsidRDefault="00DC3358" w:rsidP="008C20B2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>К-</w:t>
            </w:r>
            <w:proofErr w:type="gramEnd"/>
            <w:r w:rsidR="008C20B2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учиться</w:t>
            </w:r>
            <w:r w:rsidR="008C20B2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 в паре, группе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; выполнять различные роли (лидера исполнителя).</w:t>
            </w:r>
          </w:p>
        </w:tc>
        <w:tc>
          <w:tcPr>
            <w:tcW w:w="1843" w:type="dxa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Адекватная мотивация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07534A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Остер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«Как получаются легенды». 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Отличие легенды от литературных произведений.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Легенда, миф.</w:t>
            </w: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отличать легенды от других литературных произведений. Узнают новые интересные легенды. Научатся сочинять легенды.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eastAsia="NewtonCSanPin-Italic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="008C20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>ставить новые учебные задачи в сотрудничестве с учителем.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Style w:val="a9"/>
                <w:rFonts w:ascii="Times New Roman" w:hAnsi="Times New Roman"/>
                <w:b/>
                <w:i w:val="0"/>
                <w:color w:val="170E02"/>
                <w:sz w:val="24"/>
                <w:szCs w:val="24"/>
              </w:rPr>
              <w:t>П-</w:t>
            </w:r>
            <w:proofErr w:type="gramEnd"/>
            <w:r w:rsidRPr="00311B0D">
              <w:rPr>
                <w:rStyle w:val="a9"/>
                <w:rFonts w:ascii="Times New Roman" w:hAnsi="Times New Roman"/>
                <w:b/>
                <w:i w:val="0"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делать выводы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в результате совместной работы класса и учителя;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1B0D">
              <w:rPr>
                <w:rStyle w:val="a9"/>
                <w:rFonts w:ascii="Times New Roman" w:hAnsi="Times New Roman"/>
                <w:b/>
                <w:i w:val="0"/>
                <w:color w:val="170E02"/>
                <w:sz w:val="24"/>
                <w:szCs w:val="24"/>
              </w:rPr>
              <w:t>К-</w:t>
            </w:r>
            <w:proofErr w:type="gramEnd"/>
            <w:r w:rsidRPr="00311B0D">
              <w:rPr>
                <w:rStyle w:val="a9"/>
                <w:rFonts w:ascii="Times New Roman" w:hAnsi="Times New Roman"/>
                <w:b/>
                <w:i w:val="0"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слушать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понимать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речь других;</w:t>
            </w:r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Творческое отношение к процессу выбора и выполнения заданий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311B0D">
              <w:rPr>
                <w:rFonts w:ascii="Times New Roman" w:hAnsi="Times New Roman"/>
                <w:sz w:val="24"/>
                <w:szCs w:val="24"/>
              </w:rPr>
              <w:t>Сеф</w:t>
            </w:r>
            <w:proofErr w:type="spell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«Веселые стихи». 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Работа над выразительным чтением.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Опера, ария, вальс, самостоятельно оценивать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свои достижения.</w:t>
            </w:r>
          </w:p>
        </w:tc>
        <w:tc>
          <w:tcPr>
            <w:tcW w:w="2977" w:type="dxa"/>
            <w:vMerge w:val="restart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Научатся выразительно читать стихотворения и оценивать свои результаты</w:t>
            </w:r>
          </w:p>
        </w:tc>
        <w:tc>
          <w:tcPr>
            <w:tcW w:w="4678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="008C20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учиться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по предложенному учителем плану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Style w:val="a9"/>
                <w:rFonts w:ascii="Times New Roman" w:hAnsi="Times New Roman"/>
                <w:b/>
                <w:i w:val="0"/>
                <w:color w:val="170E02"/>
                <w:sz w:val="24"/>
                <w:szCs w:val="24"/>
              </w:rPr>
              <w:t>П-</w:t>
            </w:r>
            <w:proofErr w:type="gramEnd"/>
            <w:r w:rsidR="008C20B2">
              <w:rPr>
                <w:rStyle w:val="a9"/>
                <w:rFonts w:ascii="Times New Roman" w:hAnsi="Times New Roman"/>
                <w:b/>
                <w:i w:val="0"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преобразовывать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информацию из одной формы в другую: подробно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пересказывать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небольшие тексты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color w:val="170E02"/>
                <w:sz w:val="24"/>
                <w:szCs w:val="24"/>
              </w:rPr>
              <w:lastRenderedPageBreak/>
              <w:t>К-</w:t>
            </w:r>
            <w:proofErr w:type="gramEnd"/>
            <w:r w:rsidRPr="00311B0D">
              <w:rPr>
                <w:rStyle w:val="a9"/>
                <w:rFonts w:ascii="Times New Roman" w:hAnsi="Times New Roman"/>
                <w:b/>
                <w:i w:val="0"/>
                <w:color w:val="170E02"/>
                <w:sz w:val="24"/>
                <w:szCs w:val="24"/>
              </w:rPr>
              <w:t>-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выразительно читать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пересказывать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текст;</w:t>
            </w:r>
          </w:p>
          <w:p w:rsidR="00DC3358" w:rsidRPr="00311B0D" w:rsidRDefault="00DC3358" w:rsidP="00DC33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DC3358" w:rsidRPr="00311B0D" w:rsidRDefault="00DC3358" w:rsidP="00DC3358">
            <w:pPr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lastRenderedPageBreak/>
              <w:t>Эмоционально «проживать</w:t>
            </w:r>
            <w:proofErr w:type="gramStart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»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т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екст, выражать 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lastRenderedPageBreak/>
              <w:t>свои эмоции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Обобщение по разделу «По страницам детских журналов».</w:t>
            </w:r>
          </w:p>
        </w:tc>
        <w:tc>
          <w:tcPr>
            <w:tcW w:w="1701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07534A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Знакомство с зарубежным фольклором.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Мифы Древней  Греции.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Храбрость, подвиг, скитался, бессердечная, вельможи</w:t>
            </w:r>
          </w:p>
        </w:tc>
        <w:tc>
          <w:tcPr>
            <w:tcW w:w="2977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 читать выразительно, осознанно</w:t>
            </w: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текст;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br/>
              <w:t xml:space="preserve">– определять тему и главную мысль произведения; </w:t>
            </w: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– давать характеристику главным героям;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br/>
              <w:t>– участвовать в обсуждении прочитанного произведения</w:t>
            </w:r>
          </w:p>
        </w:tc>
        <w:tc>
          <w:tcPr>
            <w:tcW w:w="4678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 xml:space="preserve"> ставить новые учебные задачи в сотрудничестве с учителем,</w:t>
            </w:r>
          </w:p>
          <w:p w:rsidR="00DC3358" w:rsidRPr="00311B0D" w:rsidRDefault="00DC3358" w:rsidP="00DC3358">
            <w:pPr>
              <w:snapToGrid w:val="0"/>
              <w:rPr>
                <w:rFonts w:ascii="Times New Roman" w:eastAsia="NewtonCSanPin-Italic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 xml:space="preserve">- </w:t>
            </w:r>
            <w:r w:rsidRPr="00311B0D">
              <w:rPr>
                <w:rFonts w:ascii="Times New Roman" w:eastAsia="NewtonCSanPin-Regular" w:hAnsi="Times New Roman"/>
                <w:sz w:val="24"/>
                <w:szCs w:val="24"/>
              </w:rPr>
              <w:t>ориентироваться в разнообразии способов решения задач;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К-</w:t>
            </w:r>
            <w:proofErr w:type="gramEnd"/>
            <w:r w:rsidR="008C20B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ar-SA"/>
              </w:rPr>
              <w:t>проявлять активность во взаимодействии</w:t>
            </w:r>
            <w:r w:rsidR="008C20B2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311B0D">
              <w:rPr>
                <w:rFonts w:ascii="Times New Roman" w:eastAsia="NewtonCSanPin-Regular" w:hAnsi="Times New Roman"/>
                <w:sz w:val="24"/>
                <w:szCs w:val="24"/>
              </w:rPr>
              <w:t>для решения коммуникативных и познавательных задач.</w:t>
            </w:r>
          </w:p>
        </w:tc>
        <w:tc>
          <w:tcPr>
            <w:tcW w:w="1843" w:type="dxa"/>
            <w:vMerge w:val="restart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Адекватная мотивация</w:t>
            </w: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Древнегреческий миф. «Храбрый Персей».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>Отражение представлений людей в мифе</w:t>
            </w:r>
          </w:p>
        </w:tc>
        <w:tc>
          <w:tcPr>
            <w:tcW w:w="1701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131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Древнегреческий миф. «Храбрый Персей». Мифологические герои.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Храбрость, подвиг, скитался, бессердечная, вельможи</w:t>
            </w:r>
          </w:p>
        </w:tc>
        <w:tc>
          <w:tcPr>
            <w:tcW w:w="2977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характеризовать героев  на основе анализа их поступков</w:t>
            </w: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–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t xml:space="preserve">читать выразительно, осознанно текст художественного произведения; </w:t>
            </w: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– определять тему и главную мысль; </w:t>
            </w: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– давать характеристику главным героям;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br/>
              <w:t xml:space="preserve">– участвовать в </w:t>
            </w: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обсуждении 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</w:p>
        </w:tc>
        <w:tc>
          <w:tcPr>
            <w:tcW w:w="4678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r w:rsidRPr="00311B0D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-</w:t>
            </w:r>
            <w:proofErr w:type="gramEnd"/>
            <w:r w:rsidRPr="00311B0D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 xml:space="preserve"> составлять план и последовательность действий;</w:t>
            </w:r>
          </w:p>
          <w:p w:rsidR="00DC3358" w:rsidRPr="00311B0D" w:rsidRDefault="00DC3358" w:rsidP="00DC3358">
            <w:pPr>
              <w:snapToGrid w:val="0"/>
              <w:rPr>
                <w:rFonts w:ascii="Times New Roman" w:eastAsia="NewtonCSanPin-Italic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eastAsia="NewtonCSanPin-Italic" w:hAnsi="Times New Roman"/>
                <w:sz w:val="24"/>
                <w:szCs w:val="24"/>
              </w:rPr>
              <w:t>- осознанно и произвольно строить сообщения в устной и письменной форме, в том числе творческого и исследовательского характера;</w:t>
            </w: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-</w:t>
            </w:r>
            <w:proofErr w:type="gramEnd"/>
            <w:r w:rsidR="008C20B2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выразительно читать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пересказывать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текст;</w:t>
            </w:r>
          </w:p>
        </w:tc>
        <w:tc>
          <w:tcPr>
            <w:tcW w:w="1843" w:type="dxa"/>
            <w:vMerge w:val="restart"/>
          </w:tcPr>
          <w:p w:rsidR="00DC3358" w:rsidRPr="00311B0D" w:rsidRDefault="00DC3358" w:rsidP="00DC3358">
            <w:pPr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Эмоционально «проживать</w:t>
            </w:r>
            <w:proofErr w:type="gramStart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»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т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екст, выражать свои эмоции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Древнегреческий миф. «Храбрый Персей». Подвиги героев</w:t>
            </w:r>
          </w:p>
        </w:tc>
        <w:tc>
          <w:tcPr>
            <w:tcW w:w="1701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lastRenderedPageBreak/>
              <w:t>133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Г.Х.Андерсен </w:t>
            </w:r>
            <w:proofErr w:type="gramStart"/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>–в</w:t>
            </w:r>
            <w:proofErr w:type="gramEnd"/>
            <w:r w:rsidRPr="00311B0D">
              <w:rPr>
                <w:rFonts w:ascii="Times New Roman" w:hAnsi="Times New Roman"/>
                <w:color w:val="0D0D0D"/>
                <w:sz w:val="24"/>
                <w:szCs w:val="24"/>
              </w:rPr>
              <w:t>еликий сказочник.</w:t>
            </w:r>
          </w:p>
          <w:p w:rsidR="00DC3358" w:rsidRPr="00311B0D" w:rsidRDefault="00DC3358" w:rsidP="00DC3358">
            <w:pPr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Г. Х. Андерсен «Гадкий утенок».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Сочувствие, переживание, ликующий крик, 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орава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>, несуразный</w:t>
            </w:r>
          </w:p>
        </w:tc>
        <w:tc>
          <w:tcPr>
            <w:tcW w:w="2977" w:type="dxa"/>
            <w:vMerge w:val="restart"/>
          </w:tcPr>
          <w:p w:rsidR="00DC3358" w:rsidRPr="00311B0D" w:rsidRDefault="00DC3358" w:rsidP="00DC3358">
            <w:pPr>
              <w:spacing w:after="0" w:line="240" w:lineRule="auto"/>
              <w:ind w:right="300"/>
              <w:jc w:val="both"/>
              <w:rPr>
                <w:rFonts w:ascii="Times New Roman" w:hAnsi="Times New Roman"/>
                <w:color w:val="170E02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Учить оценивать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поступки людей, жизненные ситуации с точки зрения общепринятых норм и ценностей; оценивать конкретные поступки как хорошие или плохие;</w:t>
            </w:r>
          </w:p>
          <w:p w:rsidR="00DC3358" w:rsidRPr="00311B0D" w:rsidRDefault="00DC3358" w:rsidP="00DC3358">
            <w:pPr>
              <w:autoSpaceDE w:val="0"/>
              <w:autoSpaceDN w:val="0"/>
              <w:adjustRightInd w:val="0"/>
              <w:spacing w:line="223" w:lineRule="auto"/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</w:pPr>
          </w:p>
        </w:tc>
        <w:tc>
          <w:tcPr>
            <w:tcW w:w="4678" w:type="dxa"/>
            <w:vMerge w:val="restart"/>
          </w:tcPr>
          <w:p w:rsidR="00DC3358" w:rsidRPr="00311B0D" w:rsidRDefault="00DC3358" w:rsidP="00DC3358">
            <w:pPr>
              <w:pStyle w:val="211"/>
              <w:tabs>
                <w:tab w:val="left" w:pos="426"/>
              </w:tabs>
              <w:snapToGrid w:val="0"/>
            </w:pPr>
            <w:proofErr w:type="gramStart"/>
            <w:r w:rsidRPr="00311B0D">
              <w:rPr>
                <w:b/>
              </w:rPr>
              <w:t>Р</w:t>
            </w:r>
            <w:r w:rsidRPr="00311B0D">
              <w:t>-</w:t>
            </w:r>
            <w:proofErr w:type="gramEnd"/>
            <w:r w:rsidR="008C20B2">
              <w:t xml:space="preserve"> </w:t>
            </w:r>
            <w:r w:rsidRPr="00311B0D">
              <w:t xml:space="preserve">в диалоге с учителем </w:t>
            </w:r>
            <w:r w:rsidRPr="00311B0D">
              <w:rPr>
                <w:iCs/>
              </w:rPr>
              <w:t>вырабатывать</w:t>
            </w:r>
            <w:r w:rsidRPr="00311B0D">
              <w:t xml:space="preserve"> критерии оценки и </w:t>
            </w:r>
            <w:r w:rsidRPr="00311B0D">
              <w:rPr>
                <w:iCs/>
              </w:rPr>
              <w:t>определять</w:t>
            </w:r>
            <w:r w:rsidRPr="00311B0D">
              <w:t xml:space="preserve"> степень успешности своей работы и работы других в соответствии с этими критериями.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- перерабатывать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преобразовывать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информацию из одной формы в другую</w:t>
            </w:r>
          </w:p>
          <w:p w:rsidR="00DC3358" w:rsidRPr="00311B0D" w:rsidRDefault="00DC3358" w:rsidP="00DC3358">
            <w:pPr>
              <w:spacing w:after="0" w:line="240" w:lineRule="auto"/>
              <w:ind w:right="300"/>
              <w:rPr>
                <w:rFonts w:ascii="Times New Roman" w:hAnsi="Times New Roman"/>
                <w:color w:val="170E02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-</w:t>
            </w:r>
            <w:proofErr w:type="gramEnd"/>
            <w:r w:rsidR="008C20B2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 xml:space="preserve">учиться </w:t>
            </w: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работать в паре, группе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; выполнять различные роли (лидера исполнителя).</w:t>
            </w:r>
          </w:p>
        </w:tc>
        <w:tc>
          <w:tcPr>
            <w:tcW w:w="1843" w:type="dxa"/>
            <w:vMerge w:val="restart"/>
          </w:tcPr>
          <w:p w:rsidR="00DC3358" w:rsidRPr="00311B0D" w:rsidRDefault="00DC3358" w:rsidP="00DC3358">
            <w:pPr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Эмоционально «проживать</w:t>
            </w:r>
            <w:proofErr w:type="gramStart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»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т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екст, выражать свои эмоции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Г. Х. Андерсен «Гадкий утенок»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>равственный смысл сказки.</w:t>
            </w:r>
          </w:p>
        </w:tc>
        <w:tc>
          <w:tcPr>
            <w:tcW w:w="1701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Г. Х. Андерсен «Гадкий утенок». Создание словесных рисунков к сказке.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 xml:space="preserve">Сочувствие, переживание, </w:t>
            </w:r>
            <w:proofErr w:type="gramStart"/>
            <w:r w:rsidRPr="00311B0D">
              <w:rPr>
                <w:rFonts w:ascii="Times New Roman" w:hAnsi="Times New Roman"/>
                <w:sz w:val="24"/>
                <w:szCs w:val="24"/>
              </w:rPr>
              <w:t>ликующий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>, орава, несуразный</w:t>
            </w: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Научить оценивать персонажей по их поступкам и особенностям речи.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pStyle w:val="211"/>
              <w:tabs>
                <w:tab w:val="left" w:pos="426"/>
              </w:tabs>
              <w:snapToGrid w:val="0"/>
            </w:pPr>
            <w:proofErr w:type="gramStart"/>
            <w:r w:rsidRPr="00311B0D">
              <w:rPr>
                <w:b/>
              </w:rPr>
              <w:t>Р</w:t>
            </w:r>
            <w:r w:rsidRPr="00311B0D">
              <w:t>-</w:t>
            </w:r>
            <w:proofErr w:type="gramEnd"/>
            <w:r w:rsidR="008C20B2">
              <w:t xml:space="preserve"> </w:t>
            </w:r>
            <w:r w:rsidRPr="00311B0D">
              <w:rPr>
                <w:iCs/>
              </w:rPr>
              <w:t>составлять план</w:t>
            </w:r>
            <w:r w:rsidRPr="00311B0D">
              <w:t xml:space="preserve"> решения учебной проблемы совместно с учителем;</w:t>
            </w:r>
          </w:p>
          <w:p w:rsidR="00DC3358" w:rsidRPr="00C7626B" w:rsidRDefault="00DC3358" w:rsidP="00C7626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1B0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ar-SA"/>
              </w:rPr>
              <w:t>- 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</w:tc>
        <w:tc>
          <w:tcPr>
            <w:tcW w:w="1843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Эмоционально «проживать</w:t>
            </w:r>
            <w:proofErr w:type="gramStart"/>
            <w:r w:rsidRPr="00311B0D">
              <w:rPr>
                <w:rStyle w:val="a9"/>
                <w:rFonts w:ascii="Times New Roman" w:hAnsi="Times New Roman"/>
                <w:i w:val="0"/>
                <w:color w:val="170E02"/>
                <w:sz w:val="24"/>
                <w:szCs w:val="24"/>
              </w:rPr>
              <w:t>»</w:t>
            </w:r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т</w:t>
            </w:r>
            <w:proofErr w:type="gramEnd"/>
            <w:r w:rsidRPr="00311B0D">
              <w:rPr>
                <w:rFonts w:ascii="Times New Roman" w:hAnsi="Times New Roman"/>
                <w:color w:val="170E02"/>
                <w:sz w:val="24"/>
                <w:szCs w:val="24"/>
              </w:rPr>
              <w:t>екст, выражать свои эмоции</w:t>
            </w: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  <w:tr w:rsidR="00DC3358" w:rsidRPr="00311B0D" w:rsidTr="00DC3358">
        <w:trPr>
          <w:trHeight w:val="560"/>
        </w:trPr>
        <w:tc>
          <w:tcPr>
            <w:tcW w:w="709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567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Обобщение по разделу «Зарубежная литература»</w:t>
            </w:r>
          </w:p>
        </w:tc>
        <w:tc>
          <w:tcPr>
            <w:tcW w:w="1701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C3358" w:rsidRPr="00311B0D" w:rsidRDefault="00DC3358" w:rsidP="00DC3358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Научатся  проверять себя и самостоятельно оценивать свои достижения</w:t>
            </w:r>
          </w:p>
        </w:tc>
        <w:tc>
          <w:tcPr>
            <w:tcW w:w="4678" w:type="dxa"/>
          </w:tcPr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1B0D">
              <w:rPr>
                <w:rFonts w:ascii="Times New Roman" w:hAnsi="Times New Roman"/>
                <w:b/>
                <w:sz w:val="24"/>
                <w:szCs w:val="24"/>
              </w:rPr>
              <w:t>Р-</w:t>
            </w:r>
            <w:proofErr w:type="gramEnd"/>
            <w:r w:rsidRPr="00311B0D">
              <w:rPr>
                <w:rFonts w:ascii="Times New Roman" w:hAnsi="Times New Roman"/>
                <w:sz w:val="24"/>
                <w:szCs w:val="24"/>
              </w:rPr>
              <w:t xml:space="preserve"> прогнозирование уровня усвоения;</w:t>
            </w:r>
          </w:p>
          <w:p w:rsidR="00DC3358" w:rsidRPr="00311B0D" w:rsidRDefault="00DC3358" w:rsidP="00DC3358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311B0D">
              <w:rPr>
                <w:rFonts w:ascii="Times New Roman" w:hAnsi="Times New Roman" w:cs="Times New Roman"/>
                <w:b/>
                <w:sz w:val="24"/>
              </w:rPr>
              <w:t xml:space="preserve">П </w:t>
            </w:r>
            <w:proofErr w:type="gramStart"/>
            <w:r w:rsidRPr="00311B0D">
              <w:rPr>
                <w:rFonts w:ascii="Times New Roman" w:hAnsi="Times New Roman" w:cs="Times New Roman"/>
                <w:sz w:val="24"/>
              </w:rPr>
              <w:t>-п</w:t>
            </w:r>
            <w:proofErr w:type="gramEnd"/>
            <w:r w:rsidRPr="00311B0D">
              <w:rPr>
                <w:rFonts w:ascii="Times New Roman" w:hAnsi="Times New Roman" w:cs="Times New Roman"/>
                <w:sz w:val="24"/>
              </w:rPr>
              <w:t>оиск и выделение необходимой информации;</w:t>
            </w:r>
          </w:p>
          <w:p w:rsidR="00DC3358" w:rsidRPr="00311B0D" w:rsidRDefault="00DC3358" w:rsidP="00DC3358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C3358" w:rsidRPr="00311B0D" w:rsidRDefault="00DC3358" w:rsidP="00DC3358">
            <w:pPr>
              <w:rPr>
                <w:rFonts w:ascii="Times New Roman" w:hAnsi="Times New Roman"/>
                <w:sz w:val="24"/>
                <w:szCs w:val="24"/>
              </w:rPr>
            </w:pPr>
            <w:r w:rsidRPr="00311B0D">
              <w:rPr>
                <w:rFonts w:ascii="Times New Roman" w:hAnsi="Times New Roman"/>
                <w:sz w:val="24"/>
                <w:szCs w:val="24"/>
              </w:rPr>
              <w:t>Адекватная мотивация</w:t>
            </w:r>
          </w:p>
          <w:p w:rsidR="00DC3358" w:rsidRPr="00311B0D" w:rsidRDefault="00DC3358" w:rsidP="00DC3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3358" w:rsidRPr="00311B0D" w:rsidRDefault="00DC3358" w:rsidP="00DC3358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07534A" w:rsidRPr="00311B0D" w:rsidRDefault="0007534A" w:rsidP="0007534A">
      <w:pPr>
        <w:widowControl w:val="0"/>
        <w:spacing w:line="276" w:lineRule="exact"/>
        <w:ind w:left="642"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7534A" w:rsidRPr="00311B0D" w:rsidRDefault="0007534A" w:rsidP="0007534A">
      <w:pPr>
        <w:widowControl w:val="0"/>
        <w:spacing w:line="276" w:lineRule="exact"/>
        <w:ind w:left="642"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7534A" w:rsidRPr="00311B0D" w:rsidRDefault="0007534A" w:rsidP="0007534A">
      <w:pPr>
        <w:widowControl w:val="0"/>
        <w:spacing w:line="274" w:lineRule="exact"/>
        <w:ind w:right="5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7534A" w:rsidRPr="00311B0D" w:rsidRDefault="0007534A" w:rsidP="0007534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F7EDE" w:rsidRDefault="00FF7EDE"/>
    <w:sectPr w:rsidR="00FF7EDE" w:rsidSect="0007534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CSanPin-Italic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NewtonCSanPin-Regular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241F5"/>
    <w:multiLevelType w:val="hybridMultilevel"/>
    <w:tmpl w:val="F2DC7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E01A7"/>
    <w:multiLevelType w:val="multilevel"/>
    <w:tmpl w:val="0526D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5B5E77"/>
    <w:multiLevelType w:val="multilevel"/>
    <w:tmpl w:val="A5123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E155B3"/>
    <w:multiLevelType w:val="multilevel"/>
    <w:tmpl w:val="1A6856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652" w:hanging="510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4">
    <w:nsid w:val="1A57206B"/>
    <w:multiLevelType w:val="multilevel"/>
    <w:tmpl w:val="E63AF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9B0D38"/>
    <w:multiLevelType w:val="hybridMultilevel"/>
    <w:tmpl w:val="E4C646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CE7DBE"/>
    <w:multiLevelType w:val="multilevel"/>
    <w:tmpl w:val="64F8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C05BE1"/>
    <w:multiLevelType w:val="hybridMultilevel"/>
    <w:tmpl w:val="A25A0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774CE2"/>
    <w:multiLevelType w:val="multilevel"/>
    <w:tmpl w:val="A1362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C8597C"/>
    <w:multiLevelType w:val="multilevel"/>
    <w:tmpl w:val="78BA0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7C363F4"/>
    <w:multiLevelType w:val="multilevel"/>
    <w:tmpl w:val="94EE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D4419D6"/>
    <w:multiLevelType w:val="hybridMultilevel"/>
    <w:tmpl w:val="A25A06B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871DF5"/>
    <w:multiLevelType w:val="hybridMultilevel"/>
    <w:tmpl w:val="CA64D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062C36"/>
    <w:multiLevelType w:val="hybridMultilevel"/>
    <w:tmpl w:val="19DC8B10"/>
    <w:lvl w:ilvl="0" w:tplc="CB02AE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2F7501B"/>
    <w:multiLevelType w:val="multilevel"/>
    <w:tmpl w:val="A5C88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3416A29"/>
    <w:multiLevelType w:val="multilevel"/>
    <w:tmpl w:val="DCB6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8645C21"/>
    <w:multiLevelType w:val="multilevel"/>
    <w:tmpl w:val="4502D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37E5806"/>
    <w:multiLevelType w:val="multilevel"/>
    <w:tmpl w:val="4E883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39A027B"/>
    <w:multiLevelType w:val="multilevel"/>
    <w:tmpl w:val="C47EC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C0501EF"/>
    <w:multiLevelType w:val="hybridMultilevel"/>
    <w:tmpl w:val="A25A0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742003"/>
    <w:multiLevelType w:val="multilevel"/>
    <w:tmpl w:val="ABBCD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6F504DB"/>
    <w:multiLevelType w:val="multilevel"/>
    <w:tmpl w:val="FF18E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F3501D0"/>
    <w:multiLevelType w:val="multilevel"/>
    <w:tmpl w:val="5CAC9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58A0877"/>
    <w:multiLevelType w:val="multilevel"/>
    <w:tmpl w:val="C540D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91B6251"/>
    <w:multiLevelType w:val="multilevel"/>
    <w:tmpl w:val="F92A8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98B14AF"/>
    <w:multiLevelType w:val="multilevel"/>
    <w:tmpl w:val="5AC23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A111EFE"/>
    <w:multiLevelType w:val="multilevel"/>
    <w:tmpl w:val="3C9EC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4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17"/>
  </w:num>
  <w:num w:numId="8">
    <w:abstractNumId w:val="25"/>
  </w:num>
  <w:num w:numId="9">
    <w:abstractNumId w:val="16"/>
  </w:num>
  <w:num w:numId="10">
    <w:abstractNumId w:val="9"/>
  </w:num>
  <w:num w:numId="11">
    <w:abstractNumId w:val="8"/>
  </w:num>
  <w:num w:numId="12">
    <w:abstractNumId w:val="20"/>
  </w:num>
  <w:num w:numId="13">
    <w:abstractNumId w:val="14"/>
  </w:num>
  <w:num w:numId="14">
    <w:abstractNumId w:val="21"/>
  </w:num>
  <w:num w:numId="15">
    <w:abstractNumId w:val="22"/>
  </w:num>
  <w:num w:numId="16">
    <w:abstractNumId w:val="18"/>
  </w:num>
  <w:num w:numId="17">
    <w:abstractNumId w:val="23"/>
  </w:num>
  <w:num w:numId="18">
    <w:abstractNumId w:val="10"/>
  </w:num>
  <w:num w:numId="19">
    <w:abstractNumId w:val="26"/>
  </w:num>
  <w:num w:numId="20">
    <w:abstractNumId w:val="15"/>
  </w:num>
  <w:num w:numId="21">
    <w:abstractNumId w:val="13"/>
  </w:num>
  <w:num w:numId="22">
    <w:abstractNumId w:val="5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19"/>
  </w:num>
  <w:num w:numId="26">
    <w:abstractNumId w:val="7"/>
  </w:num>
  <w:num w:numId="2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534A"/>
    <w:rsid w:val="0007534A"/>
    <w:rsid w:val="007F3420"/>
    <w:rsid w:val="008C20B2"/>
    <w:rsid w:val="00C7626B"/>
    <w:rsid w:val="00DC3358"/>
    <w:rsid w:val="00E7515B"/>
    <w:rsid w:val="00FF7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15B"/>
  </w:style>
  <w:style w:type="paragraph" w:styleId="1">
    <w:name w:val="heading 1"/>
    <w:basedOn w:val="a"/>
    <w:link w:val="10"/>
    <w:uiPriority w:val="9"/>
    <w:qFormat/>
    <w:rsid w:val="000753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0753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qFormat/>
    <w:rsid w:val="0007534A"/>
    <w:pPr>
      <w:tabs>
        <w:tab w:val="num" w:pos="0"/>
      </w:tabs>
      <w:overflowPunct w:val="0"/>
      <w:spacing w:after="0" w:line="360" w:lineRule="auto"/>
      <w:ind w:left="720" w:firstLine="720"/>
      <w:jc w:val="right"/>
      <w:outlineLvl w:val="2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qFormat/>
    <w:rsid w:val="0007534A"/>
    <w:pPr>
      <w:tabs>
        <w:tab w:val="num" w:pos="0"/>
      </w:tabs>
      <w:overflowPunct w:val="0"/>
      <w:spacing w:after="0" w:line="360" w:lineRule="auto"/>
      <w:ind w:left="864" w:firstLine="720"/>
      <w:jc w:val="center"/>
      <w:outlineLvl w:val="3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styleId="5">
    <w:name w:val="heading 5"/>
    <w:basedOn w:val="a"/>
    <w:next w:val="a"/>
    <w:link w:val="50"/>
    <w:uiPriority w:val="9"/>
    <w:qFormat/>
    <w:rsid w:val="0007534A"/>
    <w:pPr>
      <w:tabs>
        <w:tab w:val="num" w:pos="0"/>
      </w:tabs>
      <w:overflowPunct w:val="0"/>
      <w:spacing w:after="0" w:line="360" w:lineRule="auto"/>
      <w:ind w:left="1008" w:hanging="86"/>
      <w:jc w:val="both"/>
      <w:outlineLvl w:val="4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07534A"/>
    <w:pPr>
      <w:tabs>
        <w:tab w:val="num" w:pos="0"/>
      </w:tabs>
      <w:overflowPunct w:val="0"/>
      <w:spacing w:after="0" w:line="360" w:lineRule="auto"/>
      <w:ind w:left="1152" w:hanging="1152"/>
      <w:jc w:val="center"/>
      <w:outlineLvl w:val="5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7">
    <w:name w:val="heading 7"/>
    <w:basedOn w:val="a"/>
    <w:next w:val="a"/>
    <w:link w:val="70"/>
    <w:uiPriority w:val="9"/>
    <w:qFormat/>
    <w:rsid w:val="0007534A"/>
    <w:pPr>
      <w:tabs>
        <w:tab w:val="num" w:pos="0"/>
      </w:tabs>
      <w:overflowPunct w:val="0"/>
      <w:spacing w:after="0" w:line="360" w:lineRule="auto"/>
      <w:ind w:left="720" w:firstLine="720"/>
      <w:jc w:val="center"/>
      <w:outlineLvl w:val="6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styleId="8">
    <w:name w:val="heading 8"/>
    <w:basedOn w:val="a"/>
    <w:next w:val="a"/>
    <w:link w:val="80"/>
    <w:uiPriority w:val="9"/>
    <w:qFormat/>
    <w:rsid w:val="0007534A"/>
    <w:pPr>
      <w:tabs>
        <w:tab w:val="num" w:pos="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9">
    <w:name w:val="heading 9"/>
    <w:basedOn w:val="a"/>
    <w:next w:val="a"/>
    <w:link w:val="90"/>
    <w:uiPriority w:val="9"/>
    <w:qFormat/>
    <w:rsid w:val="0007534A"/>
    <w:pPr>
      <w:tabs>
        <w:tab w:val="num" w:pos="0"/>
      </w:tabs>
      <w:overflowPunct w:val="0"/>
      <w:spacing w:after="0" w:line="360" w:lineRule="auto"/>
      <w:ind w:left="1584" w:firstLine="8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534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07534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07534A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07534A"/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customStyle="1" w:styleId="50">
    <w:name w:val="Заголовок 5 Знак"/>
    <w:basedOn w:val="a0"/>
    <w:link w:val="5"/>
    <w:uiPriority w:val="9"/>
    <w:rsid w:val="0007534A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07534A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07534A"/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customStyle="1" w:styleId="80">
    <w:name w:val="Заголовок 8 Знак"/>
    <w:basedOn w:val="a0"/>
    <w:link w:val="8"/>
    <w:uiPriority w:val="9"/>
    <w:rsid w:val="0007534A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uiPriority w:val="9"/>
    <w:rsid w:val="0007534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No Spacing"/>
    <w:uiPriority w:val="99"/>
    <w:qFormat/>
    <w:rsid w:val="0007534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07534A"/>
    <w:pPr>
      <w:spacing w:after="0" w:line="240" w:lineRule="auto"/>
      <w:ind w:left="720"/>
      <w:jc w:val="both"/>
    </w:pPr>
    <w:rPr>
      <w:rFonts w:ascii="Calibri" w:eastAsia="Calibri" w:hAnsi="Calibri" w:cs="Calibri"/>
      <w:sz w:val="24"/>
      <w:szCs w:val="24"/>
      <w:lang w:eastAsia="en-US"/>
    </w:rPr>
  </w:style>
  <w:style w:type="paragraph" w:styleId="a5">
    <w:name w:val="Normal (Web)"/>
    <w:basedOn w:val="a"/>
    <w:rsid w:val="000753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7534A"/>
  </w:style>
  <w:style w:type="table" w:styleId="a6">
    <w:name w:val="Table Grid"/>
    <w:basedOn w:val="a1"/>
    <w:uiPriority w:val="59"/>
    <w:rsid w:val="0007534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07534A"/>
  </w:style>
  <w:style w:type="table" w:customStyle="1" w:styleId="12">
    <w:name w:val="Сетка таблицы1"/>
    <w:basedOn w:val="a1"/>
    <w:next w:val="a6"/>
    <w:uiPriority w:val="59"/>
    <w:rsid w:val="0007534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Стиль1"/>
    <w:basedOn w:val="a"/>
    <w:autoRedefine/>
    <w:rsid w:val="0007534A"/>
    <w:pPr>
      <w:spacing w:after="0" w:line="240" w:lineRule="auto"/>
    </w:pPr>
    <w:rPr>
      <w:rFonts w:ascii="Arial Narrow" w:eastAsia="Times New Roman" w:hAnsi="Arial Narrow" w:cs="Times New Roman"/>
      <w:b/>
      <w:sz w:val="24"/>
      <w:szCs w:val="24"/>
    </w:rPr>
  </w:style>
  <w:style w:type="paragraph" w:styleId="21">
    <w:name w:val="Body Text Indent 2"/>
    <w:basedOn w:val="a"/>
    <w:link w:val="22"/>
    <w:uiPriority w:val="99"/>
    <w:rsid w:val="0007534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07534A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ody Text Indent"/>
    <w:basedOn w:val="a"/>
    <w:link w:val="a8"/>
    <w:uiPriority w:val="99"/>
    <w:unhideWhenUsed/>
    <w:rsid w:val="0007534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07534A"/>
    <w:rPr>
      <w:rFonts w:ascii="Times New Roman" w:eastAsia="Times New Roman" w:hAnsi="Times New Roman" w:cs="Times New Roman"/>
      <w:sz w:val="24"/>
      <w:szCs w:val="24"/>
    </w:rPr>
  </w:style>
  <w:style w:type="paragraph" w:customStyle="1" w:styleId="msonospacing0">
    <w:name w:val="msonospacing"/>
    <w:basedOn w:val="a"/>
    <w:semiHidden/>
    <w:rsid w:val="0007534A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eastAsia="en-US"/>
    </w:rPr>
  </w:style>
  <w:style w:type="character" w:styleId="a9">
    <w:name w:val="Emphasis"/>
    <w:basedOn w:val="a0"/>
    <w:qFormat/>
    <w:rsid w:val="0007534A"/>
    <w:rPr>
      <w:rFonts w:cs="Times New Roman"/>
      <w:i/>
    </w:rPr>
  </w:style>
  <w:style w:type="character" w:customStyle="1" w:styleId="razriadka1">
    <w:name w:val="razriadka1"/>
    <w:rsid w:val="0007534A"/>
    <w:rPr>
      <w:spacing w:val="80"/>
    </w:rPr>
  </w:style>
  <w:style w:type="paragraph" w:customStyle="1" w:styleId="zagarial100">
    <w:name w:val="zag_arial_100"/>
    <w:basedOn w:val="a"/>
    <w:rsid w:val="0007534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6"/>
      <w:szCs w:val="26"/>
    </w:rPr>
  </w:style>
  <w:style w:type="paragraph" w:customStyle="1" w:styleId="centr">
    <w:name w:val="centr"/>
    <w:basedOn w:val="a"/>
    <w:rsid w:val="000753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</w:rPr>
  </w:style>
  <w:style w:type="paragraph" w:customStyle="1" w:styleId="zagarial120">
    <w:name w:val="zag_arial_120"/>
    <w:basedOn w:val="a"/>
    <w:rsid w:val="0007534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9"/>
      <w:szCs w:val="29"/>
    </w:rPr>
  </w:style>
  <w:style w:type="character" w:styleId="aa">
    <w:name w:val="Strong"/>
    <w:basedOn w:val="a0"/>
    <w:uiPriority w:val="22"/>
    <w:qFormat/>
    <w:rsid w:val="0007534A"/>
    <w:rPr>
      <w:rFonts w:cs="Times New Roman"/>
      <w:b/>
    </w:rPr>
  </w:style>
  <w:style w:type="paragraph" w:styleId="ab">
    <w:name w:val="footnote text"/>
    <w:basedOn w:val="a"/>
    <w:link w:val="ac"/>
    <w:uiPriority w:val="99"/>
    <w:rsid w:val="000753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07534A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rsid w:val="0007534A"/>
    <w:rPr>
      <w:rFonts w:cs="Times New Roman"/>
      <w:vertAlign w:val="superscript"/>
    </w:rPr>
  </w:style>
  <w:style w:type="character" w:styleId="ae">
    <w:name w:val="Hyperlink"/>
    <w:basedOn w:val="a0"/>
    <w:uiPriority w:val="99"/>
    <w:rsid w:val="0007534A"/>
    <w:rPr>
      <w:rFonts w:cs="Times New Roman"/>
      <w:color w:val="0000FF"/>
      <w:u w:val="single"/>
    </w:rPr>
  </w:style>
  <w:style w:type="character" w:customStyle="1" w:styleId="WW8Num1z0">
    <w:name w:val="WW8Num1z0"/>
    <w:rsid w:val="0007534A"/>
  </w:style>
  <w:style w:type="character" w:customStyle="1" w:styleId="WW8Num1z1">
    <w:name w:val="WW8Num1z1"/>
    <w:rsid w:val="0007534A"/>
  </w:style>
  <w:style w:type="character" w:customStyle="1" w:styleId="WW8Num1z2">
    <w:name w:val="WW8Num1z2"/>
    <w:rsid w:val="0007534A"/>
  </w:style>
  <w:style w:type="character" w:customStyle="1" w:styleId="WW8Num1z3">
    <w:name w:val="WW8Num1z3"/>
    <w:rsid w:val="0007534A"/>
  </w:style>
  <w:style w:type="character" w:customStyle="1" w:styleId="WW8Num1z4">
    <w:name w:val="WW8Num1z4"/>
    <w:rsid w:val="0007534A"/>
  </w:style>
  <w:style w:type="character" w:customStyle="1" w:styleId="WW8Num1z5">
    <w:name w:val="WW8Num1z5"/>
    <w:rsid w:val="0007534A"/>
  </w:style>
  <w:style w:type="character" w:customStyle="1" w:styleId="WW8Num1z6">
    <w:name w:val="WW8Num1z6"/>
    <w:rsid w:val="0007534A"/>
  </w:style>
  <w:style w:type="character" w:customStyle="1" w:styleId="WW8Num1z7">
    <w:name w:val="WW8Num1z7"/>
    <w:rsid w:val="0007534A"/>
  </w:style>
  <w:style w:type="character" w:customStyle="1" w:styleId="WW8Num1z8">
    <w:name w:val="WW8Num1z8"/>
    <w:rsid w:val="0007534A"/>
  </w:style>
  <w:style w:type="character" w:customStyle="1" w:styleId="WW8Num2z0">
    <w:name w:val="WW8Num2z0"/>
    <w:rsid w:val="0007534A"/>
    <w:rPr>
      <w:rFonts w:ascii="Wingdings" w:hAnsi="Wingdings"/>
      <w:color w:val="000000"/>
      <w:spacing w:val="2"/>
    </w:rPr>
  </w:style>
  <w:style w:type="character" w:customStyle="1" w:styleId="WW8Num3z0">
    <w:name w:val="WW8Num3z0"/>
    <w:rsid w:val="0007534A"/>
    <w:rPr>
      <w:rFonts w:ascii="Symbol" w:hAnsi="Symbol"/>
      <w:color w:val="FF0000"/>
    </w:rPr>
  </w:style>
  <w:style w:type="character" w:customStyle="1" w:styleId="WW8Num4z0">
    <w:name w:val="WW8Num4z0"/>
    <w:rsid w:val="0007534A"/>
  </w:style>
  <w:style w:type="character" w:customStyle="1" w:styleId="WW8Num5z0">
    <w:name w:val="WW8Num5z0"/>
    <w:rsid w:val="0007534A"/>
    <w:rPr>
      <w:rFonts w:ascii="Symbol" w:hAnsi="Symbol"/>
    </w:rPr>
  </w:style>
  <w:style w:type="character" w:customStyle="1" w:styleId="WW8Num5z1">
    <w:name w:val="WW8Num5z1"/>
    <w:rsid w:val="0007534A"/>
    <w:rPr>
      <w:rFonts w:ascii="Courier New" w:hAnsi="Courier New"/>
    </w:rPr>
  </w:style>
  <w:style w:type="character" w:customStyle="1" w:styleId="WW8Num5z2">
    <w:name w:val="WW8Num5z2"/>
    <w:rsid w:val="0007534A"/>
    <w:rPr>
      <w:rFonts w:ascii="Wingdings" w:hAnsi="Wingdings"/>
    </w:rPr>
  </w:style>
  <w:style w:type="character" w:customStyle="1" w:styleId="WW8Num5z3">
    <w:name w:val="WW8Num5z3"/>
    <w:rsid w:val="0007534A"/>
  </w:style>
  <w:style w:type="character" w:customStyle="1" w:styleId="WW8Num5z4">
    <w:name w:val="WW8Num5z4"/>
    <w:rsid w:val="0007534A"/>
  </w:style>
  <w:style w:type="character" w:customStyle="1" w:styleId="WW8Num5z5">
    <w:name w:val="WW8Num5z5"/>
    <w:rsid w:val="0007534A"/>
  </w:style>
  <w:style w:type="character" w:customStyle="1" w:styleId="WW8Num5z6">
    <w:name w:val="WW8Num5z6"/>
    <w:rsid w:val="0007534A"/>
  </w:style>
  <w:style w:type="character" w:customStyle="1" w:styleId="WW8Num5z7">
    <w:name w:val="WW8Num5z7"/>
    <w:rsid w:val="0007534A"/>
  </w:style>
  <w:style w:type="character" w:customStyle="1" w:styleId="WW8Num5z8">
    <w:name w:val="WW8Num5z8"/>
    <w:rsid w:val="0007534A"/>
  </w:style>
  <w:style w:type="character" w:customStyle="1" w:styleId="WW8Num6z0">
    <w:name w:val="WW8Num6z0"/>
    <w:rsid w:val="0007534A"/>
  </w:style>
  <w:style w:type="character" w:customStyle="1" w:styleId="WW8Num6z2">
    <w:name w:val="WW8Num6z2"/>
    <w:rsid w:val="0007534A"/>
  </w:style>
  <w:style w:type="character" w:customStyle="1" w:styleId="WW8Num6z3">
    <w:name w:val="WW8Num6z3"/>
    <w:rsid w:val="0007534A"/>
  </w:style>
  <w:style w:type="character" w:customStyle="1" w:styleId="WW8Num6z4">
    <w:name w:val="WW8Num6z4"/>
    <w:rsid w:val="0007534A"/>
  </w:style>
  <w:style w:type="character" w:customStyle="1" w:styleId="WW8Num7z0">
    <w:name w:val="WW8Num7z0"/>
    <w:rsid w:val="0007534A"/>
  </w:style>
  <w:style w:type="character" w:customStyle="1" w:styleId="WW8Num7z1">
    <w:name w:val="WW8Num7z1"/>
    <w:rsid w:val="0007534A"/>
  </w:style>
  <w:style w:type="character" w:customStyle="1" w:styleId="WW8Num7z2">
    <w:name w:val="WW8Num7z2"/>
    <w:rsid w:val="0007534A"/>
  </w:style>
  <w:style w:type="character" w:customStyle="1" w:styleId="WW8Num7z3">
    <w:name w:val="WW8Num7z3"/>
    <w:rsid w:val="0007534A"/>
  </w:style>
  <w:style w:type="character" w:customStyle="1" w:styleId="WW8Num8z0">
    <w:name w:val="WW8Num8z0"/>
    <w:rsid w:val="0007534A"/>
  </w:style>
  <w:style w:type="character" w:customStyle="1" w:styleId="WW8Num8z1">
    <w:name w:val="WW8Num8z1"/>
    <w:rsid w:val="0007534A"/>
  </w:style>
  <w:style w:type="character" w:customStyle="1" w:styleId="WW8Num8z2">
    <w:name w:val="WW8Num8z2"/>
    <w:rsid w:val="0007534A"/>
  </w:style>
  <w:style w:type="character" w:customStyle="1" w:styleId="WW8Num8z3">
    <w:name w:val="WW8Num8z3"/>
    <w:rsid w:val="0007534A"/>
  </w:style>
  <w:style w:type="character" w:customStyle="1" w:styleId="WW8Num8z4">
    <w:name w:val="WW8Num8z4"/>
    <w:rsid w:val="0007534A"/>
  </w:style>
  <w:style w:type="character" w:customStyle="1" w:styleId="WW8Num8z5">
    <w:name w:val="WW8Num8z5"/>
    <w:rsid w:val="0007534A"/>
  </w:style>
  <w:style w:type="character" w:customStyle="1" w:styleId="WW8Num8z6">
    <w:name w:val="WW8Num8z6"/>
    <w:rsid w:val="0007534A"/>
  </w:style>
  <w:style w:type="character" w:customStyle="1" w:styleId="WW8Num8z7">
    <w:name w:val="WW8Num8z7"/>
    <w:rsid w:val="0007534A"/>
  </w:style>
  <w:style w:type="character" w:customStyle="1" w:styleId="WW8Num8z8">
    <w:name w:val="WW8Num8z8"/>
    <w:rsid w:val="0007534A"/>
  </w:style>
  <w:style w:type="character" w:customStyle="1" w:styleId="WW8Num6z1">
    <w:name w:val="WW8Num6z1"/>
    <w:rsid w:val="0007534A"/>
  </w:style>
  <w:style w:type="character" w:customStyle="1" w:styleId="WW8Num6z5">
    <w:name w:val="WW8Num6z5"/>
    <w:rsid w:val="0007534A"/>
  </w:style>
  <w:style w:type="character" w:customStyle="1" w:styleId="WW8Num6z6">
    <w:name w:val="WW8Num6z6"/>
    <w:rsid w:val="0007534A"/>
  </w:style>
  <w:style w:type="character" w:customStyle="1" w:styleId="WW8Num6z7">
    <w:name w:val="WW8Num6z7"/>
    <w:rsid w:val="0007534A"/>
  </w:style>
  <w:style w:type="character" w:customStyle="1" w:styleId="WW8Num6z8">
    <w:name w:val="WW8Num6z8"/>
    <w:rsid w:val="0007534A"/>
  </w:style>
  <w:style w:type="character" w:customStyle="1" w:styleId="WW8Num2z1">
    <w:name w:val="WW8Num2z1"/>
    <w:rsid w:val="0007534A"/>
    <w:rPr>
      <w:rFonts w:ascii="Courier New" w:hAnsi="Courier New"/>
    </w:rPr>
  </w:style>
  <w:style w:type="character" w:customStyle="1" w:styleId="WW8Num2z3">
    <w:name w:val="WW8Num2z3"/>
    <w:rsid w:val="0007534A"/>
    <w:rPr>
      <w:rFonts w:ascii="Symbol" w:hAnsi="Symbol"/>
    </w:rPr>
  </w:style>
  <w:style w:type="character" w:customStyle="1" w:styleId="WW8Num3z1">
    <w:name w:val="WW8Num3z1"/>
    <w:rsid w:val="0007534A"/>
    <w:rPr>
      <w:rFonts w:ascii="Times New Roman" w:hAnsi="Times New Roman"/>
    </w:rPr>
  </w:style>
  <w:style w:type="character" w:customStyle="1" w:styleId="WW8Num3z2">
    <w:name w:val="WW8Num3z2"/>
    <w:rsid w:val="0007534A"/>
    <w:rPr>
      <w:rFonts w:ascii="Wingdings" w:hAnsi="Wingdings"/>
    </w:rPr>
  </w:style>
  <w:style w:type="character" w:customStyle="1" w:styleId="WW8Num3z4">
    <w:name w:val="WW8Num3z4"/>
    <w:rsid w:val="0007534A"/>
    <w:rPr>
      <w:rFonts w:ascii="Courier New" w:hAnsi="Courier New"/>
    </w:rPr>
  </w:style>
  <w:style w:type="character" w:customStyle="1" w:styleId="WW8Num7z4">
    <w:name w:val="WW8Num7z4"/>
    <w:rsid w:val="0007534A"/>
  </w:style>
  <w:style w:type="character" w:customStyle="1" w:styleId="WW8Num7z5">
    <w:name w:val="WW8Num7z5"/>
    <w:rsid w:val="0007534A"/>
  </w:style>
  <w:style w:type="character" w:customStyle="1" w:styleId="WW8Num7z6">
    <w:name w:val="WW8Num7z6"/>
    <w:rsid w:val="0007534A"/>
  </w:style>
  <w:style w:type="character" w:customStyle="1" w:styleId="WW8Num7z7">
    <w:name w:val="WW8Num7z7"/>
    <w:rsid w:val="0007534A"/>
  </w:style>
  <w:style w:type="character" w:customStyle="1" w:styleId="WW8Num7z8">
    <w:name w:val="WW8Num7z8"/>
    <w:rsid w:val="0007534A"/>
  </w:style>
  <w:style w:type="character" w:customStyle="1" w:styleId="WW8Num9z0">
    <w:name w:val="WW8Num9z0"/>
    <w:rsid w:val="0007534A"/>
  </w:style>
  <w:style w:type="character" w:customStyle="1" w:styleId="WW8Num10z0">
    <w:name w:val="WW8Num10z0"/>
    <w:rsid w:val="0007534A"/>
    <w:rPr>
      <w:rFonts w:ascii="Symbol" w:hAnsi="Symbol"/>
    </w:rPr>
  </w:style>
  <w:style w:type="character" w:customStyle="1" w:styleId="WW8Num10z2">
    <w:name w:val="WW8Num10z2"/>
    <w:rsid w:val="0007534A"/>
    <w:rPr>
      <w:rFonts w:ascii="Wingdings" w:hAnsi="Wingdings"/>
    </w:rPr>
  </w:style>
  <w:style w:type="character" w:customStyle="1" w:styleId="WW8Num10z4">
    <w:name w:val="WW8Num10z4"/>
    <w:rsid w:val="0007534A"/>
    <w:rPr>
      <w:rFonts w:ascii="Courier New" w:hAnsi="Courier New"/>
    </w:rPr>
  </w:style>
  <w:style w:type="character" w:customStyle="1" w:styleId="WW8Num11z0">
    <w:name w:val="WW8Num11z0"/>
    <w:rsid w:val="0007534A"/>
  </w:style>
  <w:style w:type="character" w:customStyle="1" w:styleId="WW8Num11z1">
    <w:name w:val="WW8Num11z1"/>
    <w:rsid w:val="0007534A"/>
  </w:style>
  <w:style w:type="character" w:customStyle="1" w:styleId="WW8Num11z2">
    <w:name w:val="WW8Num11z2"/>
    <w:rsid w:val="0007534A"/>
  </w:style>
  <w:style w:type="character" w:customStyle="1" w:styleId="WW8Num11z3">
    <w:name w:val="WW8Num11z3"/>
    <w:rsid w:val="0007534A"/>
  </w:style>
  <w:style w:type="character" w:customStyle="1" w:styleId="WW8Num11z4">
    <w:name w:val="WW8Num11z4"/>
    <w:rsid w:val="0007534A"/>
  </w:style>
  <w:style w:type="character" w:customStyle="1" w:styleId="WW8Num11z5">
    <w:name w:val="WW8Num11z5"/>
    <w:rsid w:val="0007534A"/>
  </w:style>
  <w:style w:type="character" w:customStyle="1" w:styleId="WW8Num11z6">
    <w:name w:val="WW8Num11z6"/>
    <w:rsid w:val="0007534A"/>
  </w:style>
  <w:style w:type="character" w:customStyle="1" w:styleId="WW8Num11z7">
    <w:name w:val="WW8Num11z7"/>
    <w:rsid w:val="0007534A"/>
  </w:style>
  <w:style w:type="character" w:customStyle="1" w:styleId="WW8Num11z8">
    <w:name w:val="WW8Num11z8"/>
    <w:rsid w:val="0007534A"/>
  </w:style>
  <w:style w:type="character" w:customStyle="1" w:styleId="WW8Num12z0">
    <w:name w:val="WW8Num12z0"/>
    <w:rsid w:val="0007534A"/>
    <w:rPr>
      <w:color w:val="000000"/>
      <w:spacing w:val="2"/>
    </w:rPr>
  </w:style>
  <w:style w:type="character" w:customStyle="1" w:styleId="WW8Num12z1">
    <w:name w:val="WW8Num12z1"/>
    <w:rsid w:val="0007534A"/>
  </w:style>
  <w:style w:type="character" w:customStyle="1" w:styleId="WW8Num12z2">
    <w:name w:val="WW8Num12z2"/>
    <w:rsid w:val="0007534A"/>
  </w:style>
  <w:style w:type="character" w:customStyle="1" w:styleId="WW8Num12z3">
    <w:name w:val="WW8Num12z3"/>
    <w:rsid w:val="0007534A"/>
  </w:style>
  <w:style w:type="character" w:customStyle="1" w:styleId="WW8Num12z4">
    <w:name w:val="WW8Num12z4"/>
    <w:rsid w:val="0007534A"/>
  </w:style>
  <w:style w:type="character" w:customStyle="1" w:styleId="WW8Num12z5">
    <w:name w:val="WW8Num12z5"/>
    <w:rsid w:val="0007534A"/>
  </w:style>
  <w:style w:type="character" w:customStyle="1" w:styleId="WW8Num12z6">
    <w:name w:val="WW8Num12z6"/>
    <w:rsid w:val="0007534A"/>
  </w:style>
  <w:style w:type="character" w:customStyle="1" w:styleId="WW8Num12z7">
    <w:name w:val="WW8Num12z7"/>
    <w:rsid w:val="0007534A"/>
  </w:style>
  <w:style w:type="character" w:customStyle="1" w:styleId="WW8Num12z8">
    <w:name w:val="WW8Num12z8"/>
    <w:rsid w:val="0007534A"/>
  </w:style>
  <w:style w:type="character" w:customStyle="1" w:styleId="WW8Num13z0">
    <w:name w:val="WW8Num13z0"/>
    <w:rsid w:val="0007534A"/>
  </w:style>
  <w:style w:type="character" w:customStyle="1" w:styleId="WW8Num13z1">
    <w:name w:val="WW8Num13z1"/>
    <w:rsid w:val="0007534A"/>
  </w:style>
  <w:style w:type="character" w:customStyle="1" w:styleId="WW8Num13z2">
    <w:name w:val="WW8Num13z2"/>
    <w:rsid w:val="0007534A"/>
  </w:style>
  <w:style w:type="character" w:customStyle="1" w:styleId="WW8Num13z3">
    <w:name w:val="WW8Num13z3"/>
    <w:rsid w:val="0007534A"/>
  </w:style>
  <w:style w:type="character" w:customStyle="1" w:styleId="WW8Num13z4">
    <w:name w:val="WW8Num13z4"/>
    <w:rsid w:val="0007534A"/>
  </w:style>
  <w:style w:type="character" w:customStyle="1" w:styleId="WW8Num13z5">
    <w:name w:val="WW8Num13z5"/>
    <w:rsid w:val="0007534A"/>
  </w:style>
  <w:style w:type="character" w:customStyle="1" w:styleId="WW8Num13z6">
    <w:name w:val="WW8Num13z6"/>
    <w:rsid w:val="0007534A"/>
  </w:style>
  <w:style w:type="character" w:customStyle="1" w:styleId="WW8Num13z7">
    <w:name w:val="WW8Num13z7"/>
    <w:rsid w:val="0007534A"/>
  </w:style>
  <w:style w:type="character" w:customStyle="1" w:styleId="WW8Num13z8">
    <w:name w:val="WW8Num13z8"/>
    <w:rsid w:val="0007534A"/>
  </w:style>
  <w:style w:type="character" w:customStyle="1" w:styleId="WW8Num14z0">
    <w:name w:val="WW8Num14z0"/>
    <w:rsid w:val="0007534A"/>
  </w:style>
  <w:style w:type="character" w:customStyle="1" w:styleId="WW8Num15z0">
    <w:name w:val="WW8Num15z0"/>
    <w:rsid w:val="0007534A"/>
  </w:style>
  <w:style w:type="character" w:customStyle="1" w:styleId="WW8Num16z0">
    <w:name w:val="WW8Num16z0"/>
    <w:rsid w:val="0007534A"/>
    <w:rPr>
      <w:color w:val="FF0000"/>
    </w:rPr>
  </w:style>
  <w:style w:type="character" w:customStyle="1" w:styleId="WW8Num16z1">
    <w:name w:val="WW8Num16z1"/>
    <w:rsid w:val="0007534A"/>
  </w:style>
  <w:style w:type="character" w:customStyle="1" w:styleId="WW8Num16z2">
    <w:name w:val="WW8Num16z2"/>
    <w:rsid w:val="0007534A"/>
  </w:style>
  <w:style w:type="character" w:customStyle="1" w:styleId="WW8Num16z3">
    <w:name w:val="WW8Num16z3"/>
    <w:rsid w:val="0007534A"/>
  </w:style>
  <w:style w:type="character" w:customStyle="1" w:styleId="WW8Num16z4">
    <w:name w:val="WW8Num16z4"/>
    <w:rsid w:val="0007534A"/>
  </w:style>
  <w:style w:type="character" w:customStyle="1" w:styleId="WW8Num16z5">
    <w:name w:val="WW8Num16z5"/>
    <w:rsid w:val="0007534A"/>
  </w:style>
  <w:style w:type="character" w:customStyle="1" w:styleId="WW8Num16z6">
    <w:name w:val="WW8Num16z6"/>
    <w:rsid w:val="0007534A"/>
  </w:style>
  <w:style w:type="character" w:customStyle="1" w:styleId="WW8Num16z7">
    <w:name w:val="WW8Num16z7"/>
    <w:rsid w:val="0007534A"/>
  </w:style>
  <w:style w:type="character" w:customStyle="1" w:styleId="WW8Num16z8">
    <w:name w:val="WW8Num16z8"/>
    <w:rsid w:val="0007534A"/>
  </w:style>
  <w:style w:type="character" w:customStyle="1" w:styleId="WW8Num17z0">
    <w:name w:val="WW8Num17z0"/>
    <w:rsid w:val="0007534A"/>
    <w:rPr>
      <w:rFonts w:ascii="Times New Roman" w:hAnsi="Times New Roman"/>
      <w:sz w:val="24"/>
    </w:rPr>
  </w:style>
  <w:style w:type="character" w:customStyle="1" w:styleId="WW8Num17z1">
    <w:name w:val="WW8Num17z1"/>
    <w:rsid w:val="0007534A"/>
  </w:style>
  <w:style w:type="character" w:customStyle="1" w:styleId="WW8Num17z2">
    <w:name w:val="WW8Num17z2"/>
    <w:rsid w:val="0007534A"/>
  </w:style>
  <w:style w:type="character" w:customStyle="1" w:styleId="WW8Num17z3">
    <w:name w:val="WW8Num17z3"/>
    <w:rsid w:val="0007534A"/>
  </w:style>
  <w:style w:type="character" w:customStyle="1" w:styleId="WW8Num17z4">
    <w:name w:val="WW8Num17z4"/>
    <w:rsid w:val="0007534A"/>
  </w:style>
  <w:style w:type="character" w:customStyle="1" w:styleId="WW8Num17z5">
    <w:name w:val="WW8Num17z5"/>
    <w:rsid w:val="0007534A"/>
  </w:style>
  <w:style w:type="character" w:customStyle="1" w:styleId="WW8Num17z6">
    <w:name w:val="WW8Num17z6"/>
    <w:rsid w:val="0007534A"/>
  </w:style>
  <w:style w:type="character" w:customStyle="1" w:styleId="WW8Num17z7">
    <w:name w:val="WW8Num17z7"/>
    <w:rsid w:val="0007534A"/>
  </w:style>
  <w:style w:type="character" w:customStyle="1" w:styleId="WW8Num17z8">
    <w:name w:val="WW8Num17z8"/>
    <w:rsid w:val="0007534A"/>
  </w:style>
  <w:style w:type="character" w:customStyle="1" w:styleId="WW8Num18z0">
    <w:name w:val="WW8Num18z0"/>
    <w:rsid w:val="0007534A"/>
  </w:style>
  <w:style w:type="character" w:customStyle="1" w:styleId="WW8Num18z1">
    <w:name w:val="WW8Num18z1"/>
    <w:rsid w:val="0007534A"/>
  </w:style>
  <w:style w:type="character" w:customStyle="1" w:styleId="WW8Num18z2">
    <w:name w:val="WW8Num18z2"/>
    <w:rsid w:val="0007534A"/>
  </w:style>
  <w:style w:type="character" w:customStyle="1" w:styleId="WW8Num18z3">
    <w:name w:val="WW8Num18z3"/>
    <w:rsid w:val="0007534A"/>
  </w:style>
  <w:style w:type="character" w:customStyle="1" w:styleId="WW8Num18z4">
    <w:name w:val="WW8Num18z4"/>
    <w:rsid w:val="0007534A"/>
  </w:style>
  <w:style w:type="character" w:customStyle="1" w:styleId="WW8Num18z5">
    <w:name w:val="WW8Num18z5"/>
    <w:rsid w:val="0007534A"/>
  </w:style>
  <w:style w:type="character" w:customStyle="1" w:styleId="WW8Num18z6">
    <w:name w:val="WW8Num18z6"/>
    <w:rsid w:val="0007534A"/>
  </w:style>
  <w:style w:type="character" w:customStyle="1" w:styleId="WW8Num18z7">
    <w:name w:val="WW8Num18z7"/>
    <w:rsid w:val="0007534A"/>
  </w:style>
  <w:style w:type="character" w:customStyle="1" w:styleId="WW8Num18z8">
    <w:name w:val="WW8Num18z8"/>
    <w:rsid w:val="0007534A"/>
  </w:style>
  <w:style w:type="character" w:customStyle="1" w:styleId="WW8Num19z0">
    <w:name w:val="WW8Num19z0"/>
    <w:rsid w:val="0007534A"/>
    <w:rPr>
      <w:color w:val="666666"/>
    </w:rPr>
  </w:style>
  <w:style w:type="character" w:customStyle="1" w:styleId="WW8Num19z1">
    <w:name w:val="WW8Num19z1"/>
    <w:rsid w:val="0007534A"/>
  </w:style>
  <w:style w:type="character" w:customStyle="1" w:styleId="WW8Num19z2">
    <w:name w:val="WW8Num19z2"/>
    <w:rsid w:val="0007534A"/>
  </w:style>
  <w:style w:type="character" w:customStyle="1" w:styleId="WW8Num19z3">
    <w:name w:val="WW8Num19z3"/>
    <w:rsid w:val="0007534A"/>
  </w:style>
  <w:style w:type="character" w:customStyle="1" w:styleId="WW8Num19z4">
    <w:name w:val="WW8Num19z4"/>
    <w:rsid w:val="0007534A"/>
  </w:style>
  <w:style w:type="character" w:customStyle="1" w:styleId="WW8Num19z5">
    <w:name w:val="WW8Num19z5"/>
    <w:rsid w:val="0007534A"/>
  </w:style>
  <w:style w:type="character" w:customStyle="1" w:styleId="WW8Num19z6">
    <w:name w:val="WW8Num19z6"/>
    <w:rsid w:val="0007534A"/>
  </w:style>
  <w:style w:type="character" w:customStyle="1" w:styleId="WW8Num19z7">
    <w:name w:val="WW8Num19z7"/>
    <w:rsid w:val="0007534A"/>
  </w:style>
  <w:style w:type="character" w:customStyle="1" w:styleId="WW8Num19z8">
    <w:name w:val="WW8Num19z8"/>
    <w:rsid w:val="0007534A"/>
  </w:style>
  <w:style w:type="character" w:customStyle="1" w:styleId="WW8Num20z0">
    <w:name w:val="WW8Num20z0"/>
    <w:rsid w:val="0007534A"/>
  </w:style>
  <w:style w:type="character" w:customStyle="1" w:styleId="WW8Num20z1">
    <w:name w:val="WW8Num20z1"/>
    <w:rsid w:val="0007534A"/>
    <w:rPr>
      <w:rFonts w:ascii="Times New Roman" w:hAnsi="Times New Roman"/>
    </w:rPr>
  </w:style>
  <w:style w:type="character" w:customStyle="1" w:styleId="WW8Num20z2">
    <w:name w:val="WW8Num20z2"/>
    <w:rsid w:val="0007534A"/>
  </w:style>
  <w:style w:type="character" w:customStyle="1" w:styleId="WW8Num20z3">
    <w:name w:val="WW8Num20z3"/>
    <w:rsid w:val="0007534A"/>
  </w:style>
  <w:style w:type="character" w:customStyle="1" w:styleId="WW8Num20z4">
    <w:name w:val="WW8Num20z4"/>
    <w:rsid w:val="0007534A"/>
  </w:style>
  <w:style w:type="character" w:customStyle="1" w:styleId="WW8Num20z5">
    <w:name w:val="WW8Num20z5"/>
    <w:rsid w:val="0007534A"/>
  </w:style>
  <w:style w:type="character" w:customStyle="1" w:styleId="WW8Num20z6">
    <w:name w:val="WW8Num20z6"/>
    <w:rsid w:val="0007534A"/>
  </w:style>
  <w:style w:type="character" w:customStyle="1" w:styleId="WW8Num20z7">
    <w:name w:val="WW8Num20z7"/>
    <w:rsid w:val="0007534A"/>
  </w:style>
  <w:style w:type="character" w:customStyle="1" w:styleId="WW8Num20z8">
    <w:name w:val="WW8Num20z8"/>
    <w:rsid w:val="0007534A"/>
  </w:style>
  <w:style w:type="character" w:customStyle="1" w:styleId="WW8Num21z0">
    <w:name w:val="WW8Num21z0"/>
    <w:rsid w:val="0007534A"/>
    <w:rPr>
      <w:rFonts w:ascii="Symbol" w:hAnsi="Symbol"/>
    </w:rPr>
  </w:style>
  <w:style w:type="character" w:customStyle="1" w:styleId="WW8Num21z1">
    <w:name w:val="WW8Num21z1"/>
    <w:rsid w:val="0007534A"/>
    <w:rPr>
      <w:rFonts w:ascii="Courier New" w:hAnsi="Courier New"/>
    </w:rPr>
  </w:style>
  <w:style w:type="character" w:customStyle="1" w:styleId="WW8Num21z2">
    <w:name w:val="WW8Num21z2"/>
    <w:rsid w:val="0007534A"/>
    <w:rPr>
      <w:rFonts w:ascii="Wingdings" w:hAnsi="Wingdings"/>
    </w:rPr>
  </w:style>
  <w:style w:type="character" w:customStyle="1" w:styleId="WW8Num22z0">
    <w:name w:val="WW8Num22z0"/>
    <w:rsid w:val="0007534A"/>
    <w:rPr>
      <w:rFonts w:ascii="Symbol" w:hAnsi="Symbol"/>
    </w:rPr>
  </w:style>
  <w:style w:type="character" w:customStyle="1" w:styleId="WW8Num22z1">
    <w:name w:val="WW8Num22z1"/>
    <w:rsid w:val="0007534A"/>
    <w:rPr>
      <w:rFonts w:ascii="Courier New" w:hAnsi="Courier New"/>
    </w:rPr>
  </w:style>
  <w:style w:type="character" w:customStyle="1" w:styleId="WW8Num22z2">
    <w:name w:val="WW8Num22z2"/>
    <w:rsid w:val="0007534A"/>
    <w:rPr>
      <w:rFonts w:ascii="Wingdings" w:hAnsi="Wingdings"/>
    </w:rPr>
  </w:style>
  <w:style w:type="character" w:customStyle="1" w:styleId="WW8Num23z0">
    <w:name w:val="WW8Num23z0"/>
    <w:rsid w:val="0007534A"/>
  </w:style>
  <w:style w:type="character" w:customStyle="1" w:styleId="WW8Num23z1">
    <w:name w:val="WW8Num23z1"/>
    <w:rsid w:val="0007534A"/>
  </w:style>
  <w:style w:type="character" w:customStyle="1" w:styleId="WW8Num23z2">
    <w:name w:val="WW8Num23z2"/>
    <w:rsid w:val="0007534A"/>
  </w:style>
  <w:style w:type="character" w:customStyle="1" w:styleId="WW8Num23z3">
    <w:name w:val="WW8Num23z3"/>
    <w:rsid w:val="0007534A"/>
  </w:style>
  <w:style w:type="character" w:customStyle="1" w:styleId="WW8Num23z4">
    <w:name w:val="WW8Num23z4"/>
    <w:rsid w:val="0007534A"/>
  </w:style>
  <w:style w:type="character" w:customStyle="1" w:styleId="WW8Num23z5">
    <w:name w:val="WW8Num23z5"/>
    <w:rsid w:val="0007534A"/>
  </w:style>
  <w:style w:type="character" w:customStyle="1" w:styleId="WW8Num23z6">
    <w:name w:val="WW8Num23z6"/>
    <w:rsid w:val="0007534A"/>
  </w:style>
  <w:style w:type="character" w:customStyle="1" w:styleId="WW8Num23z7">
    <w:name w:val="WW8Num23z7"/>
    <w:rsid w:val="0007534A"/>
  </w:style>
  <w:style w:type="character" w:customStyle="1" w:styleId="WW8Num23z8">
    <w:name w:val="WW8Num23z8"/>
    <w:rsid w:val="0007534A"/>
  </w:style>
  <w:style w:type="character" w:customStyle="1" w:styleId="WW8Num24z0">
    <w:name w:val="WW8Num24z0"/>
    <w:rsid w:val="0007534A"/>
  </w:style>
  <w:style w:type="character" w:customStyle="1" w:styleId="WW8Num24z1">
    <w:name w:val="WW8Num24z1"/>
    <w:rsid w:val="0007534A"/>
  </w:style>
  <w:style w:type="character" w:customStyle="1" w:styleId="WW8Num24z2">
    <w:name w:val="WW8Num24z2"/>
    <w:rsid w:val="0007534A"/>
  </w:style>
  <w:style w:type="character" w:customStyle="1" w:styleId="WW8Num24z3">
    <w:name w:val="WW8Num24z3"/>
    <w:rsid w:val="0007534A"/>
  </w:style>
  <w:style w:type="character" w:customStyle="1" w:styleId="WW8Num24z4">
    <w:name w:val="WW8Num24z4"/>
    <w:rsid w:val="0007534A"/>
  </w:style>
  <w:style w:type="character" w:customStyle="1" w:styleId="WW8Num24z5">
    <w:name w:val="WW8Num24z5"/>
    <w:rsid w:val="0007534A"/>
  </w:style>
  <w:style w:type="character" w:customStyle="1" w:styleId="WW8Num24z6">
    <w:name w:val="WW8Num24z6"/>
    <w:rsid w:val="0007534A"/>
  </w:style>
  <w:style w:type="character" w:customStyle="1" w:styleId="WW8Num24z7">
    <w:name w:val="WW8Num24z7"/>
    <w:rsid w:val="0007534A"/>
  </w:style>
  <w:style w:type="character" w:customStyle="1" w:styleId="WW8Num24z8">
    <w:name w:val="WW8Num24z8"/>
    <w:rsid w:val="0007534A"/>
  </w:style>
  <w:style w:type="character" w:customStyle="1" w:styleId="WW8Num25z0">
    <w:name w:val="WW8Num25z0"/>
    <w:rsid w:val="0007534A"/>
  </w:style>
  <w:style w:type="character" w:customStyle="1" w:styleId="WW8Num25z1">
    <w:name w:val="WW8Num25z1"/>
    <w:rsid w:val="0007534A"/>
  </w:style>
  <w:style w:type="character" w:customStyle="1" w:styleId="WW8Num25z2">
    <w:name w:val="WW8Num25z2"/>
    <w:rsid w:val="0007534A"/>
  </w:style>
  <w:style w:type="character" w:customStyle="1" w:styleId="WW8Num25z3">
    <w:name w:val="WW8Num25z3"/>
    <w:rsid w:val="0007534A"/>
  </w:style>
  <w:style w:type="character" w:customStyle="1" w:styleId="WW8Num25z4">
    <w:name w:val="WW8Num25z4"/>
    <w:rsid w:val="0007534A"/>
  </w:style>
  <w:style w:type="character" w:customStyle="1" w:styleId="WW8Num25z5">
    <w:name w:val="WW8Num25z5"/>
    <w:rsid w:val="0007534A"/>
  </w:style>
  <w:style w:type="character" w:customStyle="1" w:styleId="WW8Num25z6">
    <w:name w:val="WW8Num25z6"/>
    <w:rsid w:val="0007534A"/>
  </w:style>
  <w:style w:type="character" w:customStyle="1" w:styleId="WW8Num25z7">
    <w:name w:val="WW8Num25z7"/>
    <w:rsid w:val="0007534A"/>
  </w:style>
  <w:style w:type="character" w:customStyle="1" w:styleId="WW8Num25z8">
    <w:name w:val="WW8Num25z8"/>
    <w:rsid w:val="0007534A"/>
  </w:style>
  <w:style w:type="character" w:customStyle="1" w:styleId="WW8Num26z0">
    <w:name w:val="WW8Num26z0"/>
    <w:rsid w:val="0007534A"/>
    <w:rPr>
      <w:rFonts w:ascii="Symbol" w:hAnsi="Symbol"/>
    </w:rPr>
  </w:style>
  <w:style w:type="character" w:customStyle="1" w:styleId="WW8Num26z2">
    <w:name w:val="WW8Num26z2"/>
    <w:rsid w:val="0007534A"/>
    <w:rPr>
      <w:rFonts w:ascii="Wingdings" w:hAnsi="Wingdings"/>
    </w:rPr>
  </w:style>
  <w:style w:type="character" w:customStyle="1" w:styleId="WW8Num26z4">
    <w:name w:val="WW8Num26z4"/>
    <w:rsid w:val="0007534A"/>
    <w:rPr>
      <w:rFonts w:ascii="Courier New" w:hAnsi="Courier New"/>
    </w:rPr>
  </w:style>
  <w:style w:type="character" w:customStyle="1" w:styleId="WW8NumSt23z0">
    <w:name w:val="WW8NumSt23z0"/>
    <w:rsid w:val="0007534A"/>
    <w:rPr>
      <w:rFonts w:ascii="Times New Roman" w:hAnsi="Times New Roman"/>
    </w:rPr>
  </w:style>
  <w:style w:type="character" w:customStyle="1" w:styleId="WW8NumSt24z0">
    <w:name w:val="WW8NumSt24z0"/>
    <w:rsid w:val="0007534A"/>
    <w:rPr>
      <w:rFonts w:ascii="Times New Roman" w:hAnsi="Times New Roman"/>
    </w:rPr>
  </w:style>
  <w:style w:type="character" w:customStyle="1" w:styleId="14">
    <w:name w:val="Основной шрифт абзаца1"/>
    <w:rsid w:val="0007534A"/>
  </w:style>
  <w:style w:type="character" w:styleId="af">
    <w:name w:val="page number"/>
    <w:basedOn w:val="14"/>
    <w:uiPriority w:val="99"/>
    <w:rsid w:val="0007534A"/>
    <w:rPr>
      <w:rFonts w:cs="Times New Roman"/>
    </w:rPr>
  </w:style>
  <w:style w:type="character" w:customStyle="1" w:styleId="af0">
    <w:name w:val="Символ сноски"/>
    <w:rsid w:val="0007534A"/>
    <w:rPr>
      <w:vertAlign w:val="superscript"/>
    </w:rPr>
  </w:style>
  <w:style w:type="character" w:customStyle="1" w:styleId="af1">
    <w:name w:val="Текст выноски Знак"/>
    <w:uiPriority w:val="99"/>
    <w:rsid w:val="0007534A"/>
    <w:rPr>
      <w:rFonts w:ascii="Tahoma" w:hAnsi="Tahoma"/>
      <w:sz w:val="16"/>
    </w:rPr>
  </w:style>
  <w:style w:type="character" w:customStyle="1" w:styleId="apple-style-span">
    <w:name w:val="apple-style-span"/>
    <w:basedOn w:val="14"/>
    <w:rsid w:val="0007534A"/>
    <w:rPr>
      <w:rFonts w:cs="Times New Roman"/>
    </w:rPr>
  </w:style>
  <w:style w:type="character" w:customStyle="1" w:styleId="af2">
    <w:name w:val="Схема документа Знак"/>
    <w:rsid w:val="0007534A"/>
    <w:rPr>
      <w:rFonts w:ascii="Tahoma" w:hAnsi="Tahoma"/>
      <w:sz w:val="16"/>
    </w:rPr>
  </w:style>
  <w:style w:type="character" w:customStyle="1" w:styleId="af3">
    <w:name w:val="Нижний колонтитул Знак"/>
    <w:uiPriority w:val="99"/>
    <w:rsid w:val="0007534A"/>
    <w:rPr>
      <w:sz w:val="24"/>
    </w:rPr>
  </w:style>
  <w:style w:type="character" w:customStyle="1" w:styleId="rvts7">
    <w:name w:val="rvts7"/>
    <w:rsid w:val="0007534A"/>
    <w:rPr>
      <w:b/>
    </w:rPr>
  </w:style>
  <w:style w:type="character" w:customStyle="1" w:styleId="rvts6">
    <w:name w:val="rvts6"/>
    <w:basedOn w:val="14"/>
    <w:rsid w:val="0007534A"/>
    <w:rPr>
      <w:rFonts w:cs="Times New Roman"/>
    </w:rPr>
  </w:style>
  <w:style w:type="character" w:customStyle="1" w:styleId="ListLabel5">
    <w:name w:val="ListLabel 5"/>
    <w:rsid w:val="0007534A"/>
  </w:style>
  <w:style w:type="character" w:customStyle="1" w:styleId="ListLabel6">
    <w:name w:val="ListLabel 6"/>
    <w:rsid w:val="0007534A"/>
    <w:rPr>
      <w:rFonts w:eastAsia="Times New Roman"/>
    </w:rPr>
  </w:style>
  <w:style w:type="character" w:customStyle="1" w:styleId="ListLabel1">
    <w:name w:val="ListLabel 1"/>
    <w:rsid w:val="0007534A"/>
  </w:style>
  <w:style w:type="paragraph" w:customStyle="1" w:styleId="af4">
    <w:name w:val="Заголовок"/>
    <w:basedOn w:val="a"/>
    <w:next w:val="af5"/>
    <w:rsid w:val="0007534A"/>
    <w:pPr>
      <w:keepNext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5">
    <w:name w:val="Body Text"/>
    <w:basedOn w:val="a"/>
    <w:link w:val="af6"/>
    <w:uiPriority w:val="99"/>
    <w:rsid w:val="0007534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6">
    <w:name w:val="Основной текст Знак"/>
    <w:basedOn w:val="a0"/>
    <w:link w:val="af5"/>
    <w:uiPriority w:val="99"/>
    <w:rsid w:val="000753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7">
    <w:name w:val="List"/>
    <w:basedOn w:val="af5"/>
    <w:uiPriority w:val="99"/>
    <w:rsid w:val="0007534A"/>
    <w:rPr>
      <w:rFonts w:cs="Mangal"/>
    </w:rPr>
  </w:style>
  <w:style w:type="paragraph" w:customStyle="1" w:styleId="15">
    <w:name w:val="Название1"/>
    <w:basedOn w:val="a"/>
    <w:rsid w:val="0007534A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07534A"/>
    <w:pPr>
      <w:suppressLineNumber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styleId="af8">
    <w:name w:val="Title"/>
    <w:basedOn w:val="a"/>
    <w:next w:val="af9"/>
    <w:link w:val="afa"/>
    <w:uiPriority w:val="10"/>
    <w:qFormat/>
    <w:rsid w:val="0007534A"/>
    <w:pPr>
      <w:overflowPunct w:val="0"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  <w:lang w:eastAsia="ar-SA"/>
    </w:rPr>
  </w:style>
  <w:style w:type="character" w:customStyle="1" w:styleId="afa">
    <w:name w:val="Название Знак"/>
    <w:basedOn w:val="a0"/>
    <w:link w:val="af8"/>
    <w:uiPriority w:val="10"/>
    <w:rsid w:val="0007534A"/>
    <w:rPr>
      <w:rFonts w:ascii="Times New Roman" w:eastAsia="Times New Roman" w:hAnsi="Times New Roman" w:cs="Times New Roman"/>
      <w:b/>
      <w:bCs/>
      <w:sz w:val="32"/>
      <w:szCs w:val="20"/>
      <w:lang w:eastAsia="ar-SA"/>
    </w:rPr>
  </w:style>
  <w:style w:type="paragraph" w:styleId="af9">
    <w:name w:val="Subtitle"/>
    <w:basedOn w:val="af4"/>
    <w:next w:val="af5"/>
    <w:link w:val="afb"/>
    <w:uiPriority w:val="11"/>
    <w:qFormat/>
    <w:rsid w:val="0007534A"/>
    <w:pPr>
      <w:jc w:val="center"/>
    </w:pPr>
    <w:rPr>
      <w:i/>
      <w:iCs/>
    </w:rPr>
  </w:style>
  <w:style w:type="character" w:customStyle="1" w:styleId="afb">
    <w:name w:val="Подзаголовок Знак"/>
    <w:basedOn w:val="a0"/>
    <w:link w:val="af9"/>
    <w:uiPriority w:val="11"/>
    <w:rsid w:val="0007534A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styleId="afc">
    <w:name w:val="header"/>
    <w:basedOn w:val="a"/>
    <w:link w:val="afd"/>
    <w:uiPriority w:val="99"/>
    <w:rsid w:val="0007534A"/>
    <w:pPr>
      <w:tabs>
        <w:tab w:val="center" w:pos="4153"/>
        <w:tab w:val="right" w:pos="8306"/>
      </w:tabs>
      <w:overflowPunct w:val="0"/>
      <w:spacing w:after="0" w:line="360" w:lineRule="auto"/>
      <w:ind w:firstLine="720"/>
      <w:jc w:val="both"/>
    </w:pPr>
    <w:rPr>
      <w:rFonts w:ascii="MS Sans Serif" w:eastAsia="Times New Roman" w:hAnsi="MS Sans Serif" w:cs="MS Sans Serif"/>
      <w:sz w:val="20"/>
      <w:szCs w:val="20"/>
      <w:lang w:val="en-US" w:eastAsia="ar-SA"/>
    </w:rPr>
  </w:style>
  <w:style w:type="character" w:customStyle="1" w:styleId="afd">
    <w:name w:val="Верхний колонтитул Знак"/>
    <w:basedOn w:val="a0"/>
    <w:link w:val="afc"/>
    <w:uiPriority w:val="99"/>
    <w:rsid w:val="0007534A"/>
    <w:rPr>
      <w:rFonts w:ascii="MS Sans Serif" w:eastAsia="Times New Roman" w:hAnsi="MS Sans Serif" w:cs="MS Sans Serif"/>
      <w:sz w:val="20"/>
      <w:szCs w:val="20"/>
      <w:lang w:val="en-US" w:eastAsia="ar-SA"/>
    </w:rPr>
  </w:style>
  <w:style w:type="paragraph" w:customStyle="1" w:styleId="210">
    <w:name w:val="Основной текст с отступом 21"/>
    <w:basedOn w:val="a"/>
    <w:rsid w:val="0007534A"/>
    <w:pPr>
      <w:tabs>
        <w:tab w:val="left" w:pos="993"/>
      </w:tabs>
      <w:overflowPunct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31">
    <w:name w:val="Основной текст с отступом 31"/>
    <w:basedOn w:val="a"/>
    <w:rsid w:val="0007534A"/>
    <w:pPr>
      <w:overflowPunct w:val="0"/>
      <w:spacing w:after="0" w:line="360" w:lineRule="auto"/>
      <w:ind w:hanging="133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HTML">
    <w:name w:val="HTML Preformatted"/>
    <w:basedOn w:val="a"/>
    <w:link w:val="HTML0"/>
    <w:uiPriority w:val="99"/>
    <w:rsid w:val="000753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07534A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7">
    <w:name w:val="Обычный1"/>
    <w:rsid w:val="0007534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1">
    <w:name w:val="Основной текст 21"/>
    <w:basedOn w:val="a"/>
    <w:rsid w:val="0007534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07534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FR3">
    <w:name w:val="FR3"/>
    <w:rsid w:val="0007534A"/>
    <w:pPr>
      <w:widowControl w:val="0"/>
      <w:suppressAutoHyphens/>
      <w:spacing w:after="0" w:line="300" w:lineRule="auto"/>
      <w:ind w:firstLine="920"/>
    </w:pPr>
    <w:rPr>
      <w:rFonts w:ascii="Arial" w:eastAsia="Times New Roman" w:hAnsi="Arial" w:cs="Arial"/>
      <w:sz w:val="24"/>
      <w:szCs w:val="20"/>
      <w:lang w:eastAsia="ar-SA"/>
    </w:rPr>
  </w:style>
  <w:style w:type="paragraph" w:customStyle="1" w:styleId="FR2">
    <w:name w:val="FR2"/>
    <w:rsid w:val="0007534A"/>
    <w:pPr>
      <w:widowControl w:val="0"/>
      <w:suppressAutoHyphens/>
      <w:spacing w:after="0" w:line="300" w:lineRule="auto"/>
      <w:ind w:firstLine="44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8">
    <w:name w:val="Название объекта1"/>
    <w:basedOn w:val="a"/>
    <w:rsid w:val="0007534A"/>
    <w:pPr>
      <w:spacing w:before="280" w:after="28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afe">
    <w:name w:val="footer"/>
    <w:basedOn w:val="a"/>
    <w:link w:val="19"/>
    <w:uiPriority w:val="99"/>
    <w:rsid w:val="000753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9">
    <w:name w:val="Нижний колонтитул Знак1"/>
    <w:basedOn w:val="a0"/>
    <w:link w:val="afe"/>
    <w:uiPriority w:val="99"/>
    <w:rsid w:val="000753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4">
    <w:name w:val="FR4"/>
    <w:rsid w:val="0007534A"/>
    <w:pPr>
      <w:widowControl w:val="0"/>
      <w:suppressAutoHyphens/>
      <w:spacing w:after="0" w:line="240" w:lineRule="auto"/>
      <w:ind w:left="5920"/>
    </w:pPr>
    <w:rPr>
      <w:rFonts w:ascii="Arial" w:eastAsia="Times New Roman" w:hAnsi="Arial" w:cs="Arial"/>
      <w:sz w:val="16"/>
      <w:szCs w:val="20"/>
      <w:lang w:eastAsia="ar-SA"/>
    </w:rPr>
  </w:style>
  <w:style w:type="paragraph" w:customStyle="1" w:styleId="1a">
    <w:name w:val="Знак1"/>
    <w:basedOn w:val="a"/>
    <w:rsid w:val="0007534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styleId="23">
    <w:name w:val="toc 2"/>
    <w:basedOn w:val="a"/>
    <w:next w:val="a"/>
    <w:uiPriority w:val="39"/>
    <w:rsid w:val="0007534A"/>
    <w:pPr>
      <w:tabs>
        <w:tab w:val="left" w:pos="900"/>
        <w:tab w:val="right" w:pos="9345"/>
      </w:tabs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1b">
    <w:name w:val="Текст сноски Знак1"/>
    <w:basedOn w:val="a0"/>
    <w:rsid w:val="0007534A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24">
    <w:name w:val="Знак2 Знак Знак Знак"/>
    <w:basedOn w:val="a"/>
    <w:rsid w:val="0007534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style1">
    <w:name w:val="style1"/>
    <w:basedOn w:val="a"/>
    <w:rsid w:val="0007534A"/>
    <w:pPr>
      <w:spacing w:before="280" w:after="280" w:line="240" w:lineRule="auto"/>
    </w:pPr>
    <w:rPr>
      <w:rFonts w:ascii="Verdana" w:eastAsia="Times New Roman" w:hAnsi="Verdana" w:cs="Verdana"/>
      <w:sz w:val="18"/>
      <w:szCs w:val="18"/>
      <w:lang w:eastAsia="ar-SA"/>
    </w:rPr>
  </w:style>
  <w:style w:type="paragraph" w:customStyle="1" w:styleId="ConsPlusNormal">
    <w:name w:val="ConsPlusNormal"/>
    <w:rsid w:val="0007534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07534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07534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ff">
    <w:name w:val="Balloon Text"/>
    <w:basedOn w:val="a"/>
    <w:link w:val="1c"/>
    <w:uiPriority w:val="99"/>
    <w:rsid w:val="0007534A"/>
    <w:pPr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c">
    <w:name w:val="Текст выноски Знак1"/>
    <w:basedOn w:val="a0"/>
    <w:link w:val="aff"/>
    <w:uiPriority w:val="99"/>
    <w:rsid w:val="0007534A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u-2-msonormal">
    <w:name w:val="u-2-msonormal"/>
    <w:basedOn w:val="a"/>
    <w:rsid w:val="0007534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d">
    <w:name w:val="Схема документа1"/>
    <w:basedOn w:val="a"/>
    <w:rsid w:val="0007534A"/>
    <w:pPr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vps2">
    <w:name w:val="rvps2"/>
    <w:basedOn w:val="a"/>
    <w:rsid w:val="0007534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0">
    <w:name w:val="Содержимое таблицы"/>
    <w:basedOn w:val="a"/>
    <w:rsid w:val="0007534A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1">
    <w:name w:val="Заголовок таблицы"/>
    <w:basedOn w:val="aff0"/>
    <w:rsid w:val="0007534A"/>
    <w:pPr>
      <w:jc w:val="center"/>
    </w:pPr>
    <w:rPr>
      <w:b/>
      <w:bCs/>
    </w:rPr>
  </w:style>
  <w:style w:type="paragraph" w:customStyle="1" w:styleId="aff2">
    <w:name w:val="Содержимое врезки"/>
    <w:basedOn w:val="af5"/>
    <w:rsid w:val="0007534A"/>
  </w:style>
  <w:style w:type="paragraph" w:customStyle="1" w:styleId="1e">
    <w:name w:val="Без интервала1"/>
    <w:rsid w:val="0007534A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hi-IN" w:bidi="hi-IN"/>
    </w:rPr>
  </w:style>
  <w:style w:type="paragraph" w:customStyle="1" w:styleId="ParagraphStyle">
    <w:name w:val="Paragraph Style"/>
    <w:rsid w:val="0007534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25">
    <w:name w:val="Quote"/>
    <w:basedOn w:val="a"/>
    <w:next w:val="a"/>
    <w:link w:val="26"/>
    <w:uiPriority w:val="29"/>
    <w:qFormat/>
    <w:rsid w:val="0007534A"/>
    <w:pPr>
      <w:spacing w:after="0" w:line="240" w:lineRule="auto"/>
      <w:ind w:left="360"/>
      <w:contextualSpacing/>
    </w:pPr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character" w:customStyle="1" w:styleId="26">
    <w:name w:val="Цитата 2 Знак"/>
    <w:basedOn w:val="a0"/>
    <w:link w:val="25"/>
    <w:uiPriority w:val="29"/>
    <w:rsid w:val="0007534A"/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paragraph" w:styleId="aff3">
    <w:name w:val="Intense Quote"/>
    <w:basedOn w:val="a"/>
    <w:next w:val="a"/>
    <w:link w:val="aff4"/>
    <w:uiPriority w:val="30"/>
    <w:qFormat/>
    <w:rsid w:val="0007534A"/>
    <w:pPr>
      <w:spacing w:after="0" w:line="240" w:lineRule="auto"/>
      <w:ind w:left="360" w:right="720"/>
      <w:contextualSpacing/>
    </w:pPr>
    <w:rPr>
      <w:rFonts w:ascii="Times New Roman" w:eastAsia="Times New Roman" w:hAnsi="Times New Roman" w:cs="Times New Roman"/>
      <w:b/>
      <w:bCs/>
      <w:i/>
      <w:iCs/>
      <w:sz w:val="24"/>
      <w:szCs w:val="24"/>
      <w:lang w:val="en-US" w:eastAsia="en-US"/>
    </w:rPr>
  </w:style>
  <w:style w:type="character" w:customStyle="1" w:styleId="aff4">
    <w:name w:val="Выделенная цитата Знак"/>
    <w:basedOn w:val="a0"/>
    <w:link w:val="aff3"/>
    <w:uiPriority w:val="30"/>
    <w:rsid w:val="0007534A"/>
    <w:rPr>
      <w:rFonts w:ascii="Times New Roman" w:eastAsia="Times New Roman" w:hAnsi="Times New Roman" w:cs="Times New Roman"/>
      <w:b/>
      <w:bCs/>
      <w:i/>
      <w:iCs/>
      <w:sz w:val="24"/>
      <w:szCs w:val="24"/>
      <w:lang w:val="en-US" w:eastAsia="en-US"/>
    </w:rPr>
  </w:style>
  <w:style w:type="character" w:styleId="aff5">
    <w:name w:val="Subtle Emphasis"/>
    <w:basedOn w:val="a0"/>
    <w:uiPriority w:val="19"/>
    <w:qFormat/>
    <w:rsid w:val="0007534A"/>
    <w:rPr>
      <w:rFonts w:cs="Times New Roman"/>
      <w:i/>
      <w:iCs/>
      <w:color w:val="auto"/>
    </w:rPr>
  </w:style>
  <w:style w:type="character" w:styleId="aff6">
    <w:name w:val="Intense Emphasis"/>
    <w:basedOn w:val="a0"/>
    <w:uiPriority w:val="21"/>
    <w:qFormat/>
    <w:rsid w:val="0007534A"/>
    <w:rPr>
      <w:rFonts w:cs="Times New Roman"/>
      <w:b/>
      <w:bCs/>
      <w:i/>
      <w:iCs/>
      <w:sz w:val="24"/>
      <w:szCs w:val="24"/>
      <w:u w:val="single"/>
    </w:rPr>
  </w:style>
  <w:style w:type="character" w:styleId="aff7">
    <w:name w:val="Subtle Reference"/>
    <w:basedOn w:val="a0"/>
    <w:uiPriority w:val="31"/>
    <w:qFormat/>
    <w:rsid w:val="0007534A"/>
    <w:rPr>
      <w:rFonts w:cs="Times New Roman"/>
      <w:sz w:val="24"/>
      <w:szCs w:val="24"/>
      <w:u w:val="single"/>
    </w:rPr>
  </w:style>
  <w:style w:type="character" w:styleId="aff8">
    <w:name w:val="Intense Reference"/>
    <w:basedOn w:val="a0"/>
    <w:uiPriority w:val="32"/>
    <w:qFormat/>
    <w:rsid w:val="0007534A"/>
    <w:rPr>
      <w:rFonts w:cs="Times New Roman"/>
      <w:b/>
      <w:bCs/>
      <w:sz w:val="24"/>
      <w:szCs w:val="24"/>
      <w:u w:val="single"/>
    </w:rPr>
  </w:style>
  <w:style w:type="character" w:styleId="aff9">
    <w:name w:val="Book Title"/>
    <w:basedOn w:val="a0"/>
    <w:uiPriority w:val="33"/>
    <w:qFormat/>
    <w:rsid w:val="0007534A"/>
    <w:rPr>
      <w:rFonts w:ascii="Arial" w:hAnsi="Arial" w:cs="Arial"/>
      <w:b/>
      <w:bCs/>
      <w:i/>
      <w:iCs/>
      <w:sz w:val="24"/>
      <w:szCs w:val="24"/>
    </w:rPr>
  </w:style>
  <w:style w:type="paragraph" w:styleId="affa">
    <w:name w:val="TOC Heading"/>
    <w:basedOn w:val="1"/>
    <w:next w:val="a"/>
    <w:uiPriority w:val="39"/>
    <w:qFormat/>
    <w:rsid w:val="0007534A"/>
    <w:pPr>
      <w:keepNext/>
      <w:spacing w:before="240" w:beforeAutospacing="0" w:after="60" w:afterAutospacing="0"/>
      <w:ind w:left="360"/>
      <w:contextualSpacing/>
      <w:outlineLvl w:val="9"/>
    </w:pPr>
    <w:rPr>
      <w:rFonts w:ascii="Arial" w:hAnsi="Arial" w:cs="Arial"/>
      <w:kern w:val="32"/>
      <w:sz w:val="32"/>
      <w:szCs w:val="32"/>
      <w:lang w:val="en-US" w:eastAsia="en-US"/>
    </w:rPr>
  </w:style>
  <w:style w:type="character" w:customStyle="1" w:styleId="FontStyle19">
    <w:name w:val="Font Style19"/>
    <w:basedOn w:val="a0"/>
    <w:rsid w:val="0007534A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07534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Zag11">
    <w:name w:val="Zag_11"/>
    <w:uiPriority w:val="99"/>
    <w:rsid w:val="0007534A"/>
  </w:style>
  <w:style w:type="paragraph" w:customStyle="1" w:styleId="affb">
    <w:name w:val="Стиль"/>
    <w:rsid w:val="000753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3">
    <w:name w:val="Zag_3"/>
    <w:basedOn w:val="a"/>
    <w:rsid w:val="0007534A"/>
    <w:pPr>
      <w:widowControl w:val="0"/>
      <w:autoSpaceDE w:val="0"/>
      <w:autoSpaceDN w:val="0"/>
      <w:adjustRightInd w:val="0"/>
      <w:spacing w:after="68" w:line="282" w:lineRule="exact"/>
      <w:ind w:left="360"/>
      <w:contextualSpacing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affc">
    <w:name w:val="Νξβϋι"/>
    <w:basedOn w:val="a"/>
    <w:rsid w:val="0007534A"/>
    <w:pPr>
      <w:widowControl w:val="0"/>
      <w:autoSpaceDE w:val="0"/>
      <w:autoSpaceDN w:val="0"/>
      <w:adjustRightInd w:val="0"/>
      <w:spacing w:after="0" w:line="240" w:lineRule="auto"/>
      <w:ind w:left="360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FontStyle97">
    <w:name w:val="Font Style97"/>
    <w:basedOn w:val="a0"/>
    <w:rsid w:val="0007534A"/>
    <w:rPr>
      <w:rFonts w:ascii="Times New Roman" w:hAnsi="Times New Roman" w:cs="Times New Roman"/>
      <w:sz w:val="18"/>
      <w:szCs w:val="18"/>
    </w:rPr>
  </w:style>
  <w:style w:type="paragraph" w:customStyle="1" w:styleId="Style13">
    <w:name w:val="Style13"/>
    <w:basedOn w:val="a"/>
    <w:rsid w:val="0007534A"/>
    <w:pPr>
      <w:widowControl w:val="0"/>
      <w:suppressAutoHyphens/>
      <w:autoSpaceDE w:val="0"/>
      <w:spacing w:after="0" w:line="221" w:lineRule="exact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">
    <w:name w:val="Style2"/>
    <w:basedOn w:val="a"/>
    <w:rsid w:val="0007534A"/>
    <w:pPr>
      <w:widowControl w:val="0"/>
      <w:autoSpaceDE w:val="0"/>
      <w:autoSpaceDN w:val="0"/>
      <w:adjustRightInd w:val="0"/>
      <w:spacing w:after="0" w:line="271" w:lineRule="exact"/>
      <w:ind w:firstLine="339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4">
    <w:name w:val="Font Style24"/>
    <w:basedOn w:val="a0"/>
    <w:rsid w:val="0007534A"/>
    <w:rPr>
      <w:rFonts w:ascii="Times New Roman" w:hAnsi="Times New Roman" w:cs="Times New Roman"/>
      <w:sz w:val="30"/>
      <w:szCs w:val="30"/>
    </w:rPr>
  </w:style>
  <w:style w:type="character" w:customStyle="1" w:styleId="FontStyle32">
    <w:name w:val="Font Style32"/>
    <w:basedOn w:val="a0"/>
    <w:rsid w:val="0007534A"/>
    <w:rPr>
      <w:rFonts w:ascii="Times New Roman" w:hAnsi="Times New Roman" w:cs="Times New Roman"/>
      <w:sz w:val="28"/>
      <w:szCs w:val="28"/>
    </w:rPr>
  </w:style>
  <w:style w:type="character" w:customStyle="1" w:styleId="affd">
    <w:name w:val="Основной текст_"/>
    <w:basedOn w:val="a0"/>
    <w:link w:val="41"/>
    <w:locked/>
    <w:rsid w:val="0007534A"/>
    <w:rPr>
      <w:rFonts w:ascii="Arial" w:hAnsi="Arial" w:cs="Arial"/>
      <w:shd w:val="clear" w:color="auto" w:fill="FFFFFF"/>
    </w:rPr>
  </w:style>
  <w:style w:type="paragraph" w:customStyle="1" w:styleId="41">
    <w:name w:val="Основной текст4"/>
    <w:basedOn w:val="a"/>
    <w:link w:val="affd"/>
    <w:rsid w:val="0007534A"/>
    <w:pPr>
      <w:widowControl w:val="0"/>
      <w:shd w:val="clear" w:color="auto" w:fill="FFFFFF"/>
      <w:spacing w:before="300" w:after="0" w:line="250" w:lineRule="exact"/>
      <w:ind w:right="-108" w:hanging="520"/>
      <w:contextualSpacing/>
      <w:jc w:val="both"/>
    </w:pPr>
    <w:rPr>
      <w:rFonts w:ascii="Arial" w:hAnsi="Arial" w:cs="Arial"/>
    </w:rPr>
  </w:style>
  <w:style w:type="character" w:customStyle="1" w:styleId="affe">
    <w:name w:val="Основной текст + Полужирный"/>
    <w:basedOn w:val="affd"/>
    <w:rsid w:val="0007534A"/>
    <w:rPr>
      <w:b/>
      <w:bCs/>
      <w:color w:val="000000"/>
      <w:spacing w:val="0"/>
      <w:w w:val="100"/>
      <w:position w:val="0"/>
      <w:lang w:val="ru-RU"/>
    </w:rPr>
  </w:style>
  <w:style w:type="character" w:customStyle="1" w:styleId="1f">
    <w:name w:val="Основной текст + Полужирный1"/>
    <w:aliases w:val="Курсив"/>
    <w:basedOn w:val="affd"/>
    <w:rsid w:val="0007534A"/>
    <w:rPr>
      <w:b/>
      <w:bCs/>
      <w:i/>
      <w:iCs/>
      <w:color w:val="000000"/>
      <w:spacing w:val="0"/>
      <w:w w:val="100"/>
      <w:position w:val="0"/>
      <w:lang w:val="ru-RU"/>
    </w:rPr>
  </w:style>
  <w:style w:type="character" w:customStyle="1" w:styleId="27">
    <w:name w:val="Основной текст2"/>
    <w:basedOn w:val="a0"/>
    <w:rsid w:val="0007534A"/>
    <w:rPr>
      <w:rFonts w:ascii="Arial" w:hAnsi="Arial" w:cs="Arial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styleId="28">
    <w:name w:val="Body Text 2"/>
    <w:basedOn w:val="a"/>
    <w:link w:val="29"/>
    <w:uiPriority w:val="99"/>
    <w:rsid w:val="0007534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9">
    <w:name w:val="Основной текст 2 Знак"/>
    <w:basedOn w:val="a0"/>
    <w:link w:val="28"/>
    <w:uiPriority w:val="99"/>
    <w:rsid w:val="0007534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"/>
    <w:basedOn w:val="a"/>
    <w:rsid w:val="0007534A"/>
    <w:pPr>
      <w:widowControl w:val="0"/>
      <w:autoSpaceDE w:val="0"/>
      <w:autoSpaceDN w:val="0"/>
      <w:adjustRightInd w:val="0"/>
      <w:spacing w:after="0" w:line="197" w:lineRule="exact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11">
    <w:name w:val="Style11"/>
    <w:basedOn w:val="a"/>
    <w:rsid w:val="0007534A"/>
    <w:pPr>
      <w:widowControl w:val="0"/>
      <w:autoSpaceDE w:val="0"/>
      <w:autoSpaceDN w:val="0"/>
      <w:adjustRightInd w:val="0"/>
      <w:spacing w:after="0" w:line="182" w:lineRule="exact"/>
      <w:jc w:val="center"/>
    </w:pPr>
    <w:rPr>
      <w:rFonts w:ascii="Trebuchet MS" w:eastAsia="Times New Roman" w:hAnsi="Trebuchet MS" w:cs="Times New Roman"/>
      <w:sz w:val="24"/>
      <w:szCs w:val="24"/>
    </w:rPr>
  </w:style>
  <w:style w:type="character" w:customStyle="1" w:styleId="FontStyle14">
    <w:name w:val="Font Style14"/>
    <w:basedOn w:val="a0"/>
    <w:rsid w:val="0007534A"/>
    <w:rPr>
      <w:rFonts w:ascii="Trebuchet MS" w:hAnsi="Trebuchet MS" w:cs="Trebuchet MS"/>
      <w:sz w:val="14"/>
      <w:szCs w:val="14"/>
    </w:rPr>
  </w:style>
  <w:style w:type="character" w:customStyle="1" w:styleId="FontStyle18">
    <w:name w:val="Font Style18"/>
    <w:basedOn w:val="a0"/>
    <w:rsid w:val="0007534A"/>
    <w:rPr>
      <w:rFonts w:ascii="Sylfaen" w:hAnsi="Sylfaen" w:cs="Sylfaen"/>
      <w:sz w:val="22"/>
      <w:szCs w:val="22"/>
    </w:rPr>
  </w:style>
  <w:style w:type="paragraph" w:customStyle="1" w:styleId="Style5">
    <w:name w:val="Style5"/>
    <w:basedOn w:val="a"/>
    <w:rsid w:val="0007534A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</w:rPr>
  </w:style>
  <w:style w:type="character" w:customStyle="1" w:styleId="FontStyle20">
    <w:name w:val="Font Style20"/>
    <w:basedOn w:val="a0"/>
    <w:rsid w:val="0007534A"/>
    <w:rPr>
      <w:rFonts w:ascii="Sylfaen" w:hAnsi="Sylfaen" w:cs="Sylfaen"/>
      <w:b/>
      <w:bCs/>
      <w:sz w:val="10"/>
      <w:szCs w:val="10"/>
    </w:rPr>
  </w:style>
  <w:style w:type="character" w:styleId="afff">
    <w:name w:val="FollowedHyperlink"/>
    <w:basedOn w:val="a0"/>
    <w:uiPriority w:val="99"/>
    <w:unhideWhenUsed/>
    <w:rsid w:val="0007534A"/>
    <w:rPr>
      <w:rFonts w:cs="Times New Roman"/>
      <w:color w:val="800080"/>
      <w:u w:val="single"/>
    </w:rPr>
  </w:style>
  <w:style w:type="paragraph" w:customStyle="1" w:styleId="font0">
    <w:name w:val="font0"/>
    <w:basedOn w:val="a"/>
    <w:rsid w:val="0007534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font5">
    <w:name w:val="font5"/>
    <w:basedOn w:val="a"/>
    <w:rsid w:val="0007534A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</w:rPr>
  </w:style>
  <w:style w:type="paragraph" w:customStyle="1" w:styleId="font6">
    <w:name w:val="font6"/>
    <w:basedOn w:val="a"/>
    <w:rsid w:val="0007534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xl63">
    <w:name w:val="xl63"/>
    <w:basedOn w:val="a"/>
    <w:rsid w:val="0007534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0753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07534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075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0753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075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0753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075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0753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075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075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0753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0753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0753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0753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753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75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0">
    <w:name w:val="xl80"/>
    <w:basedOn w:val="a"/>
    <w:rsid w:val="0007534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075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075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0753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7534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07534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07534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0753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07534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0753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7534A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0753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0753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07534A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07534A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07534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07534A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07534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07534A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07534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07534A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07534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07534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07534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753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07534A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07534A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7">
    <w:name w:val="xl107"/>
    <w:basedOn w:val="a"/>
    <w:rsid w:val="000753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0753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0753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07534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07534A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0753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0753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4">
    <w:name w:val="xl114"/>
    <w:basedOn w:val="a"/>
    <w:rsid w:val="0007534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0753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07534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0753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0753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07534A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0753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0753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07534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0753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0753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0753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0753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7">
    <w:name w:val="xl127"/>
    <w:basedOn w:val="a"/>
    <w:rsid w:val="0007534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0753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Centered">
    <w:name w:val="Centered"/>
    <w:rsid w:val="0007534A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</w:rPr>
  </w:style>
  <w:style w:type="paragraph" w:customStyle="1" w:styleId="c39">
    <w:name w:val="c39"/>
    <w:basedOn w:val="a"/>
    <w:rsid w:val="000753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07534A"/>
  </w:style>
  <w:style w:type="paragraph" w:customStyle="1" w:styleId="c14">
    <w:name w:val="c14"/>
    <w:basedOn w:val="a"/>
    <w:rsid w:val="000753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07534A"/>
  </w:style>
  <w:style w:type="paragraph" w:customStyle="1" w:styleId="c11">
    <w:name w:val="c11"/>
    <w:basedOn w:val="a"/>
    <w:rsid w:val="000753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7534A"/>
  </w:style>
  <w:style w:type="paragraph" w:customStyle="1" w:styleId="TableContents">
    <w:name w:val="Table Contents"/>
    <w:basedOn w:val="a"/>
    <w:rsid w:val="0007534A"/>
    <w:pPr>
      <w:widowControl w:val="0"/>
      <w:suppressLineNumbers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7261</Words>
  <Characters>41389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Хозяйка</dc:creator>
  <cp:keywords/>
  <dc:description/>
  <cp:lastModifiedBy>Хозяйка</cp:lastModifiedBy>
  <cp:revision>6</cp:revision>
  <dcterms:created xsi:type="dcterms:W3CDTF">2019-11-05T02:25:00Z</dcterms:created>
  <dcterms:modified xsi:type="dcterms:W3CDTF">2019-11-05T02:58:00Z</dcterms:modified>
</cp:coreProperties>
</file>